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page" w:horzAnchor="margin" w:tblpX="-1026" w:tblpY="728"/>
        <w:tblW w:w="11034" w:type="dxa"/>
        <w:tblBorders>
          <w:top w:val="single" w:sz="4" w:space="0" w:color="auto"/>
        </w:tblBorders>
        <w:tblLook w:val="04A0"/>
      </w:tblPr>
      <w:tblGrid>
        <w:gridCol w:w="11034"/>
      </w:tblGrid>
      <w:tr w:rsidR="00841537" w:rsidTr="00841537">
        <w:trPr>
          <w:trHeight w:val="2"/>
        </w:trPr>
        <w:tc>
          <w:tcPr>
            <w:tcW w:w="11034" w:type="dxa"/>
            <w:tcBorders>
              <w:top w:val="single" w:sz="4" w:space="0" w:color="auto"/>
              <w:left w:val="nil"/>
              <w:bottom w:val="single" w:sz="4" w:space="0" w:color="auto"/>
              <w:right w:val="nil"/>
            </w:tcBorders>
            <w:hideMark/>
          </w:tcPr>
          <w:p w:rsidR="00841537" w:rsidRDefault="00841537">
            <w:pPr>
              <w:jc w:val="center"/>
              <w:rPr>
                <w:rFonts w:ascii="Times New Roman" w:hAnsi="Times New Roman" w:cs="Times New Roman"/>
                <w:b/>
                <w:bCs/>
                <w:color w:val="C00000"/>
                <w:sz w:val="34"/>
                <w:szCs w:val="34"/>
                <w:lang w:val="lt-LT"/>
              </w:rPr>
            </w:pPr>
            <w:r>
              <w:rPr>
                <w:rFonts w:ascii="Times New Roman" w:hAnsi="Times New Roman" w:cs="Times New Roman"/>
                <w:b/>
                <w:noProof/>
                <w:color w:val="C00000"/>
                <w:sz w:val="34"/>
                <w:szCs w:val="34"/>
                <w:lang w:val="lt-LT" w:eastAsia="lt-LT"/>
              </w:rPr>
              <w:drawing>
                <wp:inline distT="0" distB="0" distL="0" distR="0">
                  <wp:extent cx="1457325" cy="952500"/>
                  <wp:effectExtent l="0" t="0" r="9525" b="0"/>
                  <wp:docPr id="1" name="Paveikslėlis 1" descr="gelytes-g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elytes-gr-logo.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57325" cy="952500"/>
                          </a:xfrm>
                          <a:prstGeom prst="rect">
                            <a:avLst/>
                          </a:prstGeom>
                          <a:noFill/>
                          <a:ln>
                            <a:noFill/>
                          </a:ln>
                        </pic:spPr>
                      </pic:pic>
                    </a:graphicData>
                  </a:graphic>
                </wp:inline>
              </w:drawing>
            </w:r>
            <w:r>
              <w:rPr>
                <w:rFonts w:ascii="Times New Roman" w:hAnsi="Times New Roman" w:cs="Times New Roman"/>
                <w:b/>
                <w:bCs/>
                <w:color w:val="C00000"/>
                <w:sz w:val="34"/>
                <w:szCs w:val="34"/>
                <w:lang w:val="lt-LT"/>
              </w:rPr>
              <w:t xml:space="preserve">  ,,GĖLYTĖS’’ GRUPĖS UGDYMO PLANAS</w:t>
            </w:r>
          </w:p>
        </w:tc>
      </w:tr>
      <w:tr w:rsidR="00841537" w:rsidTr="00841537">
        <w:trPr>
          <w:trHeight w:val="1"/>
        </w:trPr>
        <w:tc>
          <w:tcPr>
            <w:tcW w:w="11034" w:type="dxa"/>
            <w:tcBorders>
              <w:top w:val="single" w:sz="4" w:space="0" w:color="auto"/>
              <w:left w:val="nil"/>
              <w:bottom w:val="single" w:sz="4" w:space="0" w:color="auto"/>
              <w:right w:val="nil"/>
            </w:tcBorders>
            <w:hideMark/>
          </w:tcPr>
          <w:p w:rsidR="00841537" w:rsidRDefault="00841537" w:rsidP="00841537">
            <w:pPr>
              <w:ind w:left="-851"/>
              <w:jc w:val="center"/>
              <w:rPr>
                <w:rFonts w:ascii="Times New Roman" w:hAnsi="Times New Roman" w:cs="Times New Roman"/>
                <w:b/>
                <w:bCs/>
                <w:color w:val="C00000"/>
                <w:sz w:val="34"/>
                <w:szCs w:val="34"/>
                <w:lang w:val="lt-LT"/>
              </w:rPr>
            </w:pPr>
            <w:r>
              <w:rPr>
                <w:rFonts w:ascii="Times New Roman" w:hAnsi="Times New Roman"/>
                <w:sz w:val="32"/>
                <w:szCs w:val="32"/>
                <w:lang w:val="lt-LT"/>
              </w:rPr>
              <w:t xml:space="preserve">                                   2020-06-08/2020-06-12</w:t>
            </w:r>
          </w:p>
        </w:tc>
      </w:tr>
    </w:tbl>
    <w:p w:rsidR="00495A5F" w:rsidRDefault="00495A5F" w:rsidP="00841537">
      <w:pPr>
        <w:rPr>
          <w:rFonts w:ascii="Times New Roman" w:hAnsi="Times New Roman" w:cs="Times New Roman"/>
          <w:color w:val="C00000"/>
          <w:sz w:val="36"/>
          <w:szCs w:val="36"/>
          <w:lang w:val="lt-LT"/>
        </w:rPr>
      </w:pPr>
      <w:r>
        <w:rPr>
          <w:rFonts w:ascii="Times New Roman" w:hAnsi="Times New Roman" w:cs="Times New Roman"/>
          <w:color w:val="C00000"/>
          <w:sz w:val="36"/>
          <w:szCs w:val="36"/>
          <w:lang w:val="lt-LT"/>
        </w:rPr>
        <w:t xml:space="preserve">                      </w:t>
      </w:r>
      <w:bookmarkStart w:id="0" w:name="_GoBack"/>
      <w:bookmarkEnd w:id="0"/>
      <w:r>
        <w:rPr>
          <w:rFonts w:ascii="Times New Roman" w:hAnsi="Times New Roman" w:cs="Times New Roman"/>
          <w:color w:val="C00000"/>
          <w:sz w:val="36"/>
          <w:szCs w:val="36"/>
          <w:lang w:val="lt-LT"/>
        </w:rPr>
        <w:t xml:space="preserve">   TEMA: ŽAIDIMŲ SAVAITĖ </w:t>
      </w:r>
    </w:p>
    <w:p w:rsidR="00841537" w:rsidRPr="00067968" w:rsidRDefault="00495A5F" w:rsidP="00841537">
      <w:pPr>
        <w:rPr>
          <w:rFonts w:ascii="Times New Roman" w:hAnsi="Times New Roman" w:cs="Times New Roman"/>
          <w:color w:val="C00000"/>
          <w:sz w:val="36"/>
          <w:szCs w:val="36"/>
          <w:lang w:val="lt-LT"/>
        </w:rPr>
      </w:pPr>
      <w:r>
        <w:rPr>
          <w:rFonts w:ascii="Times New Roman" w:hAnsi="Times New Roman" w:cs="Times New Roman"/>
          <w:color w:val="C00000"/>
          <w:sz w:val="36"/>
          <w:szCs w:val="36"/>
          <w:lang w:val="lt-LT"/>
        </w:rPr>
        <w:t xml:space="preserve">                  </w:t>
      </w:r>
      <w:r w:rsidR="00067968" w:rsidRPr="00067968">
        <w:rPr>
          <w:rFonts w:ascii="Times New Roman" w:hAnsi="Times New Roman" w:cs="Times New Roman"/>
          <w:color w:val="C00000"/>
          <w:sz w:val="36"/>
          <w:szCs w:val="36"/>
          <w:lang w:val="lt-LT"/>
        </w:rPr>
        <w:t xml:space="preserve">,,SMĖLIO IR </w:t>
      </w:r>
      <w:r w:rsidR="00841537" w:rsidRPr="00067968">
        <w:rPr>
          <w:rFonts w:ascii="Times New Roman" w:hAnsi="Times New Roman" w:cs="Times New Roman"/>
          <w:color w:val="C00000"/>
          <w:sz w:val="36"/>
          <w:szCs w:val="36"/>
          <w:lang w:val="lt-LT"/>
        </w:rPr>
        <w:t xml:space="preserve">VANDENS PRAMOGOS“   </w:t>
      </w:r>
    </w:p>
    <w:p w:rsidR="00841537" w:rsidRPr="00841537" w:rsidRDefault="00841537" w:rsidP="00841537">
      <w:pPr>
        <w:pStyle w:val="NoSpacing"/>
        <w:rPr>
          <w:rFonts w:ascii="Times New Roman" w:hAnsi="Times New Roman" w:cs="Times New Roman"/>
          <w:color w:val="C00000"/>
          <w:sz w:val="32"/>
          <w:szCs w:val="32"/>
          <w:lang w:val="lt-LT"/>
        </w:rPr>
      </w:pPr>
      <w:r w:rsidRPr="00841537">
        <w:rPr>
          <w:rFonts w:ascii="Times New Roman" w:hAnsi="Times New Roman" w:cs="Times New Roman"/>
          <w:color w:val="C00000"/>
          <w:sz w:val="32"/>
          <w:szCs w:val="32"/>
          <w:lang w:val="lt-LT"/>
        </w:rPr>
        <w:t>UŽDAVINIAI:</w:t>
      </w:r>
    </w:p>
    <w:p w:rsidR="00841537" w:rsidRDefault="00841537" w:rsidP="00841537">
      <w:pPr>
        <w:pStyle w:val="NoSpacing"/>
        <w:rPr>
          <w:rFonts w:ascii="Times New Roman" w:hAnsi="Times New Roman" w:cs="Times New Roman"/>
          <w:sz w:val="24"/>
          <w:szCs w:val="24"/>
          <w:lang w:val="lt-LT"/>
        </w:rPr>
      </w:pPr>
      <w:r w:rsidRPr="00841537">
        <w:rPr>
          <w:rFonts w:ascii="Times New Roman" w:hAnsi="Times New Roman" w:cs="Times New Roman"/>
          <w:sz w:val="24"/>
          <w:szCs w:val="24"/>
        </w:rPr>
        <w:t>-</w:t>
      </w:r>
      <w:r w:rsidRPr="00841537">
        <w:rPr>
          <w:rFonts w:ascii="Times New Roman" w:hAnsi="Times New Roman" w:cs="Times New Roman"/>
          <w:sz w:val="24"/>
          <w:szCs w:val="24"/>
          <w:lang w:val="lt-LT"/>
        </w:rPr>
        <w:t>patirs naujas emocijas kūrybišk</w:t>
      </w:r>
      <w:r w:rsidR="00C6381B">
        <w:rPr>
          <w:rFonts w:ascii="Times New Roman" w:hAnsi="Times New Roman" w:cs="Times New Roman"/>
          <w:sz w:val="24"/>
          <w:szCs w:val="24"/>
          <w:lang w:val="lt-LT"/>
        </w:rPr>
        <w:t>ai žaidžiant, eksperimentuojant.</w:t>
      </w:r>
    </w:p>
    <w:p w:rsidR="00C6381B" w:rsidRDefault="00C6381B" w:rsidP="00841537">
      <w:pPr>
        <w:pStyle w:val="NoSpacing"/>
        <w:rPr>
          <w:rFonts w:ascii="Times New Roman" w:hAnsi="Times New Roman" w:cs="Times New Roman"/>
          <w:sz w:val="24"/>
          <w:szCs w:val="24"/>
          <w:lang w:val="lt-LT"/>
        </w:rPr>
      </w:pPr>
      <w:r>
        <w:rPr>
          <w:rFonts w:ascii="Times New Roman" w:hAnsi="Times New Roman" w:cs="Times New Roman"/>
          <w:sz w:val="24"/>
          <w:szCs w:val="24"/>
          <w:lang w:val="lt-LT"/>
        </w:rPr>
        <w:t>-atras naujus būdus žaidime su vandeniu ir smėliu.</w:t>
      </w:r>
    </w:p>
    <w:p w:rsidR="00C6381B" w:rsidRDefault="00C6381B" w:rsidP="00841537">
      <w:pPr>
        <w:pStyle w:val="NoSpacing"/>
        <w:rPr>
          <w:rFonts w:ascii="Times New Roman" w:hAnsi="Times New Roman" w:cs="Times New Roman"/>
          <w:sz w:val="24"/>
          <w:szCs w:val="24"/>
          <w:lang w:val="lt-LT"/>
        </w:rPr>
      </w:pPr>
      <w:r>
        <w:rPr>
          <w:rFonts w:ascii="Times New Roman" w:hAnsi="Times New Roman" w:cs="Times New Roman"/>
          <w:sz w:val="24"/>
          <w:szCs w:val="24"/>
          <w:lang w:val="lt-LT"/>
        </w:rPr>
        <w:t>-bandys drąsiai eksperimentuoti, kurti, veikti su priemonėmis.</w:t>
      </w:r>
    </w:p>
    <w:p w:rsidR="005E3223" w:rsidRPr="00067968" w:rsidRDefault="00C6381B" w:rsidP="005E3223">
      <w:pPr>
        <w:pStyle w:val="NoSpacing"/>
        <w:rPr>
          <w:rFonts w:ascii="Times New Roman" w:hAnsi="Times New Roman" w:cs="Times New Roman"/>
          <w:lang w:val="lt-LT"/>
        </w:rPr>
      </w:pPr>
      <w:r w:rsidRPr="00C6381B">
        <w:rPr>
          <w:lang w:val="lt-LT"/>
        </w:rPr>
        <w:t>-</w:t>
      </w:r>
      <w:r w:rsidRPr="00067968">
        <w:rPr>
          <w:rFonts w:ascii="Times New Roman" w:hAnsi="Times New Roman" w:cs="Times New Roman"/>
          <w:lang w:val="lt-LT"/>
        </w:rPr>
        <w:t>Lavins: smalsumą, nuostabą, vaizduotę, smulkiąją motoriką, rankų-akių koordinaciją, chemijos žinias.</w:t>
      </w:r>
    </w:p>
    <w:p w:rsidR="005E3223" w:rsidRPr="00067968" w:rsidRDefault="005E3223" w:rsidP="005E3223">
      <w:pPr>
        <w:pStyle w:val="NoSpacing"/>
        <w:rPr>
          <w:rFonts w:ascii="Times New Roman" w:hAnsi="Times New Roman" w:cs="Times New Roman"/>
          <w:lang w:val="lt-LT"/>
        </w:rPr>
      </w:pPr>
    </w:p>
    <w:p w:rsidR="005E3223" w:rsidRDefault="005E3223" w:rsidP="00067968">
      <w:pPr>
        <w:pStyle w:val="NoSpacing"/>
        <w:jc w:val="both"/>
        <w:rPr>
          <w:rFonts w:ascii="Times New Roman" w:hAnsi="Times New Roman" w:cs="Times New Roman"/>
          <w:color w:val="000000"/>
          <w:sz w:val="24"/>
          <w:szCs w:val="24"/>
          <w:shd w:val="clear" w:color="auto" w:fill="FFFFFF"/>
          <w:lang w:val="lt-LT"/>
        </w:rPr>
      </w:pPr>
      <w:r w:rsidRPr="005E3223">
        <w:rPr>
          <w:rFonts w:ascii="Times New Roman" w:hAnsi="Times New Roman" w:cs="Times New Roman"/>
          <w:color w:val="000000"/>
          <w:sz w:val="24"/>
          <w:szCs w:val="24"/>
          <w:shd w:val="clear" w:color="auto" w:fill="FFFFFF"/>
          <w:lang w:val="lt-LT"/>
        </w:rPr>
        <w:t>Tai įvairi veikla, kuri stimuliuoja skirtingus vaiko jutimus (rega, klausa, lietimas, uoslė, skonis ir dar pusiausvyros bei pajautimo, kur kokia kūno dalis ir ką ji dirba šiuo metu) ir teikia daug džiaugsmo. Sakysite, kad kiekvienas žaidimas įtraukia bent vieną ar kelis jutim</w:t>
      </w:r>
      <w:r w:rsidR="00067968">
        <w:rPr>
          <w:rFonts w:ascii="Times New Roman" w:hAnsi="Times New Roman" w:cs="Times New Roman"/>
          <w:color w:val="000000"/>
          <w:sz w:val="24"/>
          <w:szCs w:val="24"/>
          <w:shd w:val="clear" w:color="auto" w:fill="FFFFFF"/>
          <w:lang w:val="lt-LT"/>
        </w:rPr>
        <w:t>us-</w:t>
      </w:r>
      <w:r w:rsidRPr="005E3223">
        <w:rPr>
          <w:rFonts w:ascii="Times New Roman" w:hAnsi="Times New Roman" w:cs="Times New Roman"/>
          <w:color w:val="000000"/>
          <w:sz w:val="24"/>
          <w:szCs w:val="24"/>
          <w:shd w:val="clear" w:color="auto" w:fill="FFFFFF"/>
          <w:lang w:val="lt-LT"/>
        </w:rPr>
        <w:t>taip. Tačiau kai kurie žaidimai ar užsiėmimai yra labiau stimuliuojantys, nei kiti. Tai būtent apie tokius čia ir eis kalba. Visgi kaip bebūtų keista ir tuo pačiu smagu, tai gana paprasti užsiėmimai, kuriuos galite suorganizuoti iš to, ką turite virtuvės spintelėje, vonioje ar žaislų dėžėje</w:t>
      </w:r>
      <w:r w:rsidR="00067968">
        <w:rPr>
          <w:rFonts w:ascii="Times New Roman" w:hAnsi="Times New Roman" w:cs="Times New Roman"/>
          <w:color w:val="000000"/>
          <w:sz w:val="24"/>
          <w:szCs w:val="24"/>
          <w:shd w:val="clear" w:color="auto" w:fill="FFFFFF"/>
          <w:lang w:val="lt-LT"/>
        </w:rPr>
        <w:t>.</w:t>
      </w:r>
    </w:p>
    <w:p w:rsidR="00067968" w:rsidRPr="005E3223" w:rsidRDefault="00067968" w:rsidP="00067968">
      <w:pPr>
        <w:pStyle w:val="NoSpacing"/>
        <w:jc w:val="both"/>
        <w:rPr>
          <w:rFonts w:ascii="Times New Roman" w:hAnsi="Times New Roman" w:cs="Times New Roman"/>
          <w:sz w:val="24"/>
          <w:szCs w:val="24"/>
          <w:lang w:val="lt-LT"/>
        </w:rPr>
      </w:pPr>
    </w:p>
    <w:p w:rsidR="00C6381B" w:rsidRDefault="00C6381B" w:rsidP="00C6381B">
      <w:pPr>
        <w:pStyle w:val="NoSpacing"/>
        <w:rPr>
          <w:rFonts w:ascii="Times New Roman" w:hAnsi="Times New Roman" w:cs="Times New Roman"/>
          <w:color w:val="C00000"/>
          <w:sz w:val="24"/>
          <w:szCs w:val="24"/>
          <w:lang w:val="lt-LT"/>
        </w:rPr>
      </w:pPr>
      <w:r w:rsidRPr="00C6381B">
        <w:rPr>
          <w:rFonts w:ascii="Times New Roman" w:hAnsi="Times New Roman" w:cs="Times New Roman"/>
          <w:color w:val="C00000"/>
          <w:sz w:val="32"/>
          <w:szCs w:val="32"/>
          <w:lang w:val="lt-LT"/>
        </w:rPr>
        <w:t>1.PI</w:t>
      </w:r>
      <w:r w:rsidR="00067968">
        <w:rPr>
          <w:rFonts w:ascii="Times New Roman" w:hAnsi="Times New Roman" w:cs="Times New Roman"/>
          <w:color w:val="C00000"/>
          <w:sz w:val="32"/>
          <w:szCs w:val="32"/>
          <w:lang w:val="lt-LT"/>
        </w:rPr>
        <w:t>E</w:t>
      </w:r>
      <w:r w:rsidRPr="00C6381B">
        <w:rPr>
          <w:rFonts w:ascii="Times New Roman" w:hAnsi="Times New Roman" w:cs="Times New Roman"/>
          <w:color w:val="C00000"/>
          <w:sz w:val="32"/>
          <w:szCs w:val="32"/>
          <w:lang w:val="lt-LT"/>
        </w:rPr>
        <w:t>ŠIMAS ANT PIENO</w:t>
      </w:r>
    </w:p>
    <w:p w:rsidR="005E3223" w:rsidRPr="005E3223" w:rsidRDefault="005E3223" w:rsidP="00C6381B">
      <w:pPr>
        <w:pStyle w:val="NoSpacing"/>
        <w:rPr>
          <w:rFonts w:ascii="Times New Roman" w:hAnsi="Times New Roman" w:cs="Times New Roman"/>
          <w:sz w:val="24"/>
          <w:szCs w:val="24"/>
          <w:lang w:val="lt-LT"/>
        </w:rPr>
      </w:pPr>
    </w:p>
    <w:p w:rsidR="00C6381B" w:rsidRDefault="005E3223" w:rsidP="00067968">
      <w:pPr>
        <w:pStyle w:val="NoSpacing"/>
        <w:jc w:val="both"/>
        <w:rPr>
          <w:rFonts w:ascii="Times New Roman" w:hAnsi="Times New Roman" w:cs="Times New Roman"/>
          <w:color w:val="0A0000"/>
          <w:sz w:val="24"/>
          <w:szCs w:val="24"/>
          <w:shd w:val="clear" w:color="auto" w:fill="FFFFFF"/>
          <w:lang w:val="lt-LT"/>
        </w:rPr>
      </w:pPr>
      <w:r w:rsidRPr="005E3223">
        <w:rPr>
          <w:rFonts w:ascii="Times New Roman" w:hAnsi="Times New Roman" w:cs="Times New Roman"/>
          <w:color w:val="000000"/>
          <w:sz w:val="24"/>
          <w:szCs w:val="24"/>
          <w:shd w:val="clear" w:color="auto" w:fill="FFFFFF"/>
          <w:lang w:val="lt-LT"/>
        </w:rPr>
        <w:t>Tai įvairi veikla, kuri stimuliuoja skirtingus vaiko jutimus (rega, klausa, lietimas, uoslė, skonis ir dar pusiausvyros bei pajautimo, kur kokia kūno dalis ir ką ji dirba šiuo metu) ir teikia daug džiaugsmo. Sakysite, kad kiekvienas žaidimas įtraukia bent vieną ar kelis jutimus – taip. Tačiau kai kurie žaidimai ar užsiėmimai yra labiau stimuliuojantys, nei kiti. Tai būtent apie tokius čia ir eis kalba. Visgi kaip bebūtų keista ir tuo pačiu smagu, tai gana paprasti užsiėmimai, kuriuos galite suorganizuoti iš to, ką turite virtuvės spintelėje, vonioje ar žaislų dėžėje</w:t>
      </w:r>
      <w:r>
        <w:rPr>
          <w:color w:val="000000"/>
          <w:shd w:val="clear" w:color="auto" w:fill="FFFFFF"/>
        </w:rPr>
        <w:t>.</w:t>
      </w:r>
      <w:r w:rsidR="00C6381B" w:rsidRPr="00C6381B">
        <w:rPr>
          <w:rFonts w:ascii="Times New Roman" w:hAnsi="Times New Roman" w:cs="Times New Roman"/>
          <w:color w:val="0A0000"/>
          <w:sz w:val="24"/>
          <w:szCs w:val="24"/>
          <w:shd w:val="clear" w:color="auto" w:fill="FFFFFF"/>
          <w:lang w:val="lt-LT"/>
        </w:rPr>
        <w:t>Kad ir kiek kartų pieštumėte ant pieno, tai visada bus vis kitokia ir neapsakomai įdomi patirtis, nes procesas visada skirtingas ir unikalus! Nors šiaip šis užsiėmimas priskiriamas eksperimentams (kaip reaguoja riebalas-pienas su indu plovikliu), bet ar galima paneigti, kad tai tikras grožis ir kūryba be jokių ribų vaizduotei? Mes šį eksperimentą-meną kartojame labai dažnai ir jis visada gaunasi labai skirtingas ir niekada mažiau įdomus!</w:t>
      </w:r>
    </w:p>
    <w:p w:rsidR="00FD739D" w:rsidRPr="00FD739D" w:rsidRDefault="00FD739D" w:rsidP="00067968">
      <w:pPr>
        <w:pStyle w:val="NoSpacing"/>
        <w:jc w:val="both"/>
        <w:rPr>
          <w:rFonts w:ascii="Times New Roman" w:hAnsi="Times New Roman" w:cs="Times New Roman"/>
          <w:color w:val="0A0000"/>
          <w:sz w:val="24"/>
          <w:szCs w:val="24"/>
          <w:shd w:val="clear" w:color="auto" w:fill="FFFFFF"/>
          <w:lang w:val="lt-LT"/>
        </w:rPr>
      </w:pPr>
      <w:r>
        <w:rPr>
          <w:rFonts w:ascii="Times New Roman" w:hAnsi="Times New Roman" w:cs="Times New Roman"/>
          <w:color w:val="0A0000"/>
          <w:sz w:val="24"/>
          <w:szCs w:val="24"/>
          <w:shd w:val="clear" w:color="auto" w:fill="FFFFFF"/>
          <w:lang w:val="lt-LT"/>
        </w:rPr>
        <w:t xml:space="preserve">                                                            </w:t>
      </w:r>
    </w:p>
    <w:p w:rsidR="00FD739D" w:rsidRPr="00C6381B" w:rsidRDefault="00C6381B" w:rsidP="00C6381B">
      <w:pPr>
        <w:spacing w:after="0" w:line="240" w:lineRule="auto"/>
        <w:rPr>
          <w:rFonts w:ascii="Times New Roman" w:eastAsia="Times New Roman" w:hAnsi="Times New Roman" w:cs="Times New Roman"/>
          <w:sz w:val="24"/>
          <w:szCs w:val="24"/>
        </w:rPr>
      </w:pPr>
      <w:r w:rsidRPr="00C6381B">
        <w:rPr>
          <w:rFonts w:ascii="Times New Roman" w:eastAsia="Times New Roman" w:hAnsi="Times New Roman" w:cs="Times New Roman"/>
          <w:b/>
          <w:bCs/>
          <w:color w:val="100101"/>
          <w:sz w:val="24"/>
          <w:szCs w:val="24"/>
          <w:shd w:val="clear" w:color="auto" w:fill="FFFFFF"/>
          <w:lang w:val="lt-LT"/>
        </w:rPr>
        <w:lastRenderedPageBreak/>
        <w:t>Eksperimentui su pienu</w:t>
      </w:r>
      <w:r w:rsidRPr="00C6381B">
        <w:rPr>
          <w:rFonts w:ascii="Times New Roman" w:eastAsia="Times New Roman" w:hAnsi="Times New Roman" w:cs="Times New Roman"/>
          <w:b/>
          <w:bCs/>
          <w:color w:val="100101"/>
          <w:sz w:val="24"/>
          <w:szCs w:val="24"/>
          <w:shd w:val="clear" w:color="auto" w:fill="FFFFFF"/>
        </w:rPr>
        <w:t xml:space="preserve"> </w:t>
      </w:r>
      <w:r w:rsidRPr="00C6381B">
        <w:rPr>
          <w:rFonts w:ascii="Times New Roman" w:eastAsia="Times New Roman" w:hAnsi="Times New Roman" w:cs="Times New Roman"/>
          <w:b/>
          <w:bCs/>
          <w:color w:val="100101"/>
          <w:sz w:val="24"/>
          <w:szCs w:val="24"/>
          <w:shd w:val="clear" w:color="auto" w:fill="FFFFFF"/>
          <w:lang w:val="lt-LT"/>
        </w:rPr>
        <w:t>reikės</w:t>
      </w:r>
      <w:r w:rsidR="00FD739D" w:rsidRPr="00FD739D">
        <w:rPr>
          <w:rFonts w:ascii="Arial" w:eastAsia="Times New Roman" w:hAnsi="Arial" w:cs="Arial"/>
          <w:b/>
          <w:bCs/>
          <w:color w:val="100101"/>
          <w:sz w:val="25"/>
          <w:szCs w:val="25"/>
          <w:shd w:val="clear" w:color="auto" w:fill="FFFFFF"/>
          <w:lang w:val="lt-LT"/>
        </w:rPr>
        <w:t xml:space="preserve">  </w:t>
      </w:r>
      <w:r w:rsidR="00FD739D">
        <w:rPr>
          <w:rFonts w:ascii="Arial" w:eastAsia="Times New Roman" w:hAnsi="Arial" w:cs="Arial"/>
          <w:b/>
          <w:bCs/>
          <w:color w:val="100101"/>
          <w:sz w:val="25"/>
          <w:szCs w:val="25"/>
          <w:shd w:val="clear" w:color="auto" w:fill="FFFFFF"/>
        </w:rPr>
        <w:t xml:space="preserve">                      </w:t>
      </w:r>
      <w:r w:rsidRPr="00C6381B">
        <w:rPr>
          <w:rFonts w:ascii="Arial" w:eastAsia="Times New Roman" w:hAnsi="Arial" w:cs="Arial"/>
          <w:b/>
          <w:bCs/>
          <w:noProof/>
          <w:color w:val="100101"/>
          <w:sz w:val="25"/>
          <w:szCs w:val="25"/>
          <w:shd w:val="clear" w:color="auto" w:fill="FFFFFF"/>
          <w:lang w:val="lt-LT" w:eastAsia="lt-LT"/>
        </w:rPr>
        <w:drawing>
          <wp:inline distT="0" distB="0" distL="0" distR="0">
            <wp:extent cx="1793081" cy="2390775"/>
            <wp:effectExtent l="0" t="0" r="0" b="0"/>
            <wp:docPr id="2" name="Paveikslėlis 2" descr="http://site-370552.mozfiles.com/files/370552/medium/20160814_192739_1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te-370552.mozfiles.com/files/370552/medium/20160814_192739_1_.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0866" cy="2427822"/>
                    </a:xfrm>
                    <a:prstGeom prst="rect">
                      <a:avLst/>
                    </a:prstGeom>
                    <a:noFill/>
                    <a:ln>
                      <a:noFill/>
                    </a:ln>
                  </pic:spPr>
                </pic:pic>
              </a:graphicData>
            </a:graphic>
          </wp:inline>
        </w:drawing>
      </w:r>
    </w:p>
    <w:p w:rsidR="00C6381B" w:rsidRPr="00C6381B" w:rsidRDefault="00C6381B" w:rsidP="00C6381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666666"/>
          <w:sz w:val="24"/>
          <w:szCs w:val="24"/>
          <w:lang w:val="lt-LT"/>
        </w:rPr>
      </w:pPr>
      <w:r w:rsidRPr="00C6381B">
        <w:rPr>
          <w:rFonts w:ascii="Times New Roman" w:eastAsia="Times New Roman" w:hAnsi="Times New Roman" w:cs="Times New Roman"/>
          <w:color w:val="100101"/>
          <w:sz w:val="24"/>
          <w:szCs w:val="24"/>
          <w:lang w:val="lt-LT"/>
        </w:rPr>
        <w:t>Pieno</w:t>
      </w:r>
    </w:p>
    <w:p w:rsidR="00C6381B" w:rsidRPr="00C6381B" w:rsidRDefault="00C6381B" w:rsidP="00C6381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666666"/>
          <w:sz w:val="24"/>
          <w:szCs w:val="24"/>
          <w:lang w:val="lt-LT"/>
        </w:rPr>
      </w:pPr>
      <w:r w:rsidRPr="00C6381B">
        <w:rPr>
          <w:rFonts w:ascii="Times New Roman" w:eastAsia="Times New Roman" w:hAnsi="Times New Roman" w:cs="Times New Roman"/>
          <w:color w:val="100101"/>
          <w:sz w:val="24"/>
          <w:szCs w:val="24"/>
          <w:lang w:val="lt-LT"/>
        </w:rPr>
        <w:t>Maistinių arba specialių skystų dažų (mes naudojame "Color Splash Liquid Watercolor")</w:t>
      </w:r>
    </w:p>
    <w:p w:rsidR="00C6381B" w:rsidRPr="00C6381B" w:rsidRDefault="00C6381B" w:rsidP="00C6381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666666"/>
          <w:sz w:val="24"/>
          <w:szCs w:val="24"/>
          <w:lang w:val="lt-LT"/>
        </w:rPr>
      </w:pPr>
      <w:r w:rsidRPr="00C6381B">
        <w:rPr>
          <w:rFonts w:ascii="Times New Roman" w:eastAsia="Times New Roman" w:hAnsi="Times New Roman" w:cs="Times New Roman"/>
          <w:color w:val="100101"/>
          <w:sz w:val="24"/>
          <w:szCs w:val="24"/>
          <w:lang w:val="lt-LT"/>
        </w:rPr>
        <w:t>Indų ploviklio</w:t>
      </w:r>
    </w:p>
    <w:p w:rsidR="00DC3CC9" w:rsidRPr="00DC3CC9" w:rsidRDefault="00DC3CC9" w:rsidP="00DC3CC9">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666666"/>
          <w:sz w:val="24"/>
          <w:szCs w:val="24"/>
          <w:lang w:val="lt-LT"/>
        </w:rPr>
      </w:pPr>
      <w:r>
        <w:rPr>
          <w:rFonts w:ascii="Times New Roman" w:eastAsia="Times New Roman" w:hAnsi="Times New Roman" w:cs="Times New Roman"/>
          <w:color w:val="100101"/>
          <w:sz w:val="24"/>
          <w:szCs w:val="24"/>
          <w:lang w:val="lt-LT"/>
        </w:rPr>
        <w:t>Ausų krapštuko, lėkštės, pipetės.</w:t>
      </w:r>
    </w:p>
    <w:p w:rsidR="00FD739D" w:rsidRDefault="00DC3CC9" w:rsidP="00067968">
      <w:pPr>
        <w:pStyle w:val="NoSpacing"/>
        <w:jc w:val="both"/>
        <w:rPr>
          <w:rFonts w:ascii="Times New Roman" w:hAnsi="Times New Roman" w:cs="Times New Roman"/>
          <w:color w:val="100101"/>
          <w:sz w:val="24"/>
          <w:szCs w:val="24"/>
          <w:shd w:val="clear" w:color="auto" w:fill="FFFFFF"/>
          <w:lang w:val="lt-LT"/>
        </w:rPr>
      </w:pPr>
      <w:r w:rsidRPr="00DC3CC9">
        <w:rPr>
          <w:rFonts w:ascii="Times New Roman" w:hAnsi="Times New Roman" w:cs="Times New Roman"/>
          <w:color w:val="100101"/>
          <w:sz w:val="24"/>
          <w:szCs w:val="24"/>
          <w:shd w:val="clear" w:color="auto" w:fill="FFFFFF"/>
          <w:lang w:val="lt-LT"/>
        </w:rPr>
        <w:t>Į pieną mažais lašeliais lašinate dažus - mes kaskart darome vis skirtingai, tai lašiname po visą lėkštę, kad neliktų baltos spalvos, tai tik į patį centrą - galima kaip tik norisi, gaunasi bet kuriuo atveju.</w:t>
      </w:r>
      <w:r w:rsidRPr="00DC3CC9">
        <w:rPr>
          <w:rFonts w:ascii="Arial" w:hAnsi="Arial" w:cs="Arial"/>
          <w:color w:val="100101"/>
          <w:sz w:val="25"/>
          <w:szCs w:val="25"/>
          <w:shd w:val="clear" w:color="auto" w:fill="FFFFFF"/>
        </w:rPr>
        <w:t xml:space="preserve"> </w:t>
      </w:r>
      <w:r w:rsidRPr="00DC3CC9">
        <w:rPr>
          <w:rFonts w:ascii="Times New Roman" w:hAnsi="Times New Roman" w:cs="Times New Roman"/>
          <w:color w:val="100101"/>
          <w:sz w:val="24"/>
          <w:szCs w:val="24"/>
          <w:shd w:val="clear" w:color="auto" w:fill="FFFFFF"/>
          <w:lang w:val="lt-LT"/>
        </w:rPr>
        <w:t>Kai jau prilašinate, mirkote ausų krapštuką į indų ploviklį ir juo baksnojate į dažus piene.</w:t>
      </w:r>
    </w:p>
    <w:p w:rsidR="00DC3CC9" w:rsidRDefault="00DC3CC9" w:rsidP="00FD739D">
      <w:pPr>
        <w:pStyle w:val="NoSpacing"/>
        <w:rPr>
          <w:lang w:val="lt-LT"/>
        </w:rPr>
      </w:pPr>
      <w:r>
        <w:rPr>
          <w:lang w:val="lt-LT"/>
        </w:rPr>
        <w:t xml:space="preserve">                                                  </w:t>
      </w:r>
      <w:r>
        <w:rPr>
          <w:noProof/>
          <w:lang w:val="lt-LT" w:eastAsia="lt-LT"/>
        </w:rPr>
        <w:drawing>
          <wp:inline distT="0" distB="0" distL="0" distR="0">
            <wp:extent cx="2609850" cy="1957388"/>
            <wp:effectExtent l="0" t="0" r="0" b="5080"/>
            <wp:docPr id="4" name="Paveikslėlis 4" descr="http://site-370552.mozfiles.com/files/370552/medium/20160816_175118_1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e-370552.mozfiles.com/files/370552/medium/20160816_175118_1_.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20342" cy="1965257"/>
                    </a:xfrm>
                    <a:prstGeom prst="rect">
                      <a:avLst/>
                    </a:prstGeom>
                    <a:noFill/>
                    <a:ln>
                      <a:noFill/>
                    </a:ln>
                  </pic:spPr>
                </pic:pic>
              </a:graphicData>
            </a:graphic>
          </wp:inline>
        </w:drawing>
      </w:r>
    </w:p>
    <w:p w:rsidR="00933F95" w:rsidRDefault="00DC3CC9" w:rsidP="00933F95">
      <w:pPr>
        <w:pStyle w:val="Heading1"/>
        <w:shd w:val="clear" w:color="auto" w:fill="FFFFFF"/>
        <w:spacing w:before="0"/>
        <w:rPr>
          <w:rFonts w:ascii="Times New Roman" w:eastAsia="Times New Roman" w:hAnsi="Times New Roman" w:cs="Times New Roman"/>
          <w:b/>
          <w:bCs/>
          <w:color w:val="C00000"/>
          <w:spacing w:val="-4"/>
          <w:kern w:val="36"/>
        </w:rPr>
      </w:pPr>
      <w:r>
        <w:rPr>
          <w:rFonts w:ascii="Times New Roman" w:hAnsi="Times New Roman" w:cs="Times New Roman"/>
          <w:color w:val="C00000"/>
          <w:sz w:val="36"/>
          <w:szCs w:val="36"/>
          <w:lang w:val="lt-LT"/>
        </w:rPr>
        <w:t>2.</w:t>
      </w:r>
      <w:r w:rsidR="00933F95" w:rsidRPr="00933F95">
        <w:rPr>
          <w:rFonts w:ascii="Arial" w:eastAsia="Times New Roman" w:hAnsi="Arial" w:cs="Arial"/>
          <w:b/>
          <w:bCs/>
          <w:color w:val="444444"/>
          <w:spacing w:val="-4"/>
          <w:kern w:val="36"/>
          <w:sz w:val="48"/>
          <w:szCs w:val="48"/>
        </w:rPr>
        <w:t xml:space="preserve"> </w:t>
      </w:r>
      <w:r w:rsidR="00933F95">
        <w:rPr>
          <w:rFonts w:ascii="Times New Roman" w:eastAsia="Times New Roman" w:hAnsi="Times New Roman" w:cs="Times New Roman"/>
          <w:b/>
          <w:bCs/>
          <w:color w:val="C00000"/>
          <w:spacing w:val="-4"/>
          <w:kern w:val="36"/>
        </w:rPr>
        <w:t>MAGIŠKAS EKSPERIMENTAS</w:t>
      </w:r>
    </w:p>
    <w:p w:rsidR="00933F95" w:rsidRPr="00933F95" w:rsidRDefault="00933F95" w:rsidP="00933F95">
      <w:pPr>
        <w:shd w:val="clear" w:color="auto" w:fill="FFFFFF"/>
        <w:spacing w:before="300" w:after="300" w:line="240" w:lineRule="auto"/>
        <w:rPr>
          <w:rFonts w:ascii="Arial" w:eastAsia="Times New Roman" w:hAnsi="Arial" w:cs="Arial"/>
          <w:color w:val="666666"/>
          <w:sz w:val="25"/>
          <w:szCs w:val="25"/>
        </w:rPr>
      </w:pPr>
      <w:r w:rsidRPr="00933F95">
        <w:rPr>
          <w:rFonts w:ascii="Times New Roman" w:eastAsia="Times New Roman" w:hAnsi="Times New Roman" w:cs="Times New Roman"/>
          <w:color w:val="00050A"/>
          <w:sz w:val="24"/>
          <w:szCs w:val="24"/>
          <w:lang w:val="lt-LT"/>
        </w:rPr>
        <w:t>Šiam eksperimentui reikės</w:t>
      </w:r>
      <w:r>
        <w:rPr>
          <w:rFonts w:ascii="Arial" w:eastAsia="Times New Roman" w:hAnsi="Arial" w:cs="Arial"/>
          <w:color w:val="00050A"/>
          <w:sz w:val="25"/>
          <w:szCs w:val="25"/>
        </w:rPr>
        <w:t xml:space="preserve">                               </w:t>
      </w:r>
    </w:p>
    <w:p w:rsidR="00933F95" w:rsidRPr="00933F95" w:rsidRDefault="00933F95" w:rsidP="00933F95">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666666"/>
          <w:sz w:val="24"/>
          <w:szCs w:val="24"/>
          <w:lang w:val="lt-LT"/>
        </w:rPr>
      </w:pPr>
      <w:r w:rsidRPr="00933F95">
        <w:rPr>
          <w:rFonts w:ascii="Times New Roman" w:eastAsia="Times New Roman" w:hAnsi="Times New Roman" w:cs="Times New Roman"/>
          <w:color w:val="00050A"/>
          <w:sz w:val="24"/>
          <w:szCs w:val="24"/>
          <w:lang w:val="lt-LT"/>
        </w:rPr>
        <w:t>Vandeniui atsparaus markerio ir paprastų flomasterių</w:t>
      </w:r>
    </w:p>
    <w:p w:rsidR="00933F95" w:rsidRPr="00933F95" w:rsidRDefault="00933F95" w:rsidP="00933F95">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666666"/>
          <w:sz w:val="24"/>
          <w:szCs w:val="24"/>
          <w:lang w:val="lt-LT"/>
        </w:rPr>
      </w:pPr>
      <w:r w:rsidRPr="00933F95">
        <w:rPr>
          <w:rFonts w:ascii="Times New Roman" w:eastAsia="Times New Roman" w:hAnsi="Times New Roman" w:cs="Times New Roman"/>
          <w:color w:val="00050A"/>
          <w:sz w:val="24"/>
          <w:szCs w:val="24"/>
          <w:lang w:val="lt-LT"/>
        </w:rPr>
        <w:t>popieriaus lapo</w:t>
      </w:r>
    </w:p>
    <w:p w:rsidR="00933F95" w:rsidRPr="00933F95" w:rsidRDefault="00933F95" w:rsidP="00933F95">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666666"/>
          <w:sz w:val="24"/>
          <w:szCs w:val="24"/>
          <w:lang w:val="lt-LT"/>
        </w:rPr>
      </w:pPr>
      <w:r w:rsidRPr="00933F95">
        <w:rPr>
          <w:rFonts w:ascii="Times New Roman" w:eastAsia="Times New Roman" w:hAnsi="Times New Roman" w:cs="Times New Roman"/>
          <w:color w:val="00050A"/>
          <w:sz w:val="24"/>
          <w:szCs w:val="24"/>
          <w:lang w:val="lt-LT"/>
        </w:rPr>
        <w:t>plastikinio maišelio</w:t>
      </w:r>
    </w:p>
    <w:p w:rsidR="00933F95" w:rsidRPr="00933F95" w:rsidRDefault="00933F95" w:rsidP="00933F95">
      <w:pPr>
        <w:numPr>
          <w:ilvl w:val="0"/>
          <w:numId w:val="4"/>
        </w:numPr>
        <w:shd w:val="clear" w:color="auto" w:fill="FFFFFF"/>
        <w:spacing w:before="100" w:beforeAutospacing="1" w:after="100" w:afterAutospacing="1" w:line="240" w:lineRule="auto"/>
        <w:rPr>
          <w:rFonts w:ascii="Arial" w:eastAsia="Times New Roman" w:hAnsi="Arial" w:cs="Arial"/>
          <w:color w:val="666666"/>
          <w:sz w:val="25"/>
          <w:szCs w:val="25"/>
        </w:rPr>
      </w:pPr>
      <w:r w:rsidRPr="00933F95">
        <w:rPr>
          <w:rFonts w:ascii="Times New Roman" w:eastAsia="Times New Roman" w:hAnsi="Times New Roman" w:cs="Times New Roman"/>
          <w:color w:val="00050A"/>
          <w:sz w:val="24"/>
          <w:szCs w:val="24"/>
          <w:lang w:val="lt-LT"/>
        </w:rPr>
        <w:t>dubenio ar stiklinės su vandeniu</w:t>
      </w:r>
    </w:p>
    <w:p w:rsidR="00933F95" w:rsidRPr="00933F95" w:rsidRDefault="00933F95" w:rsidP="008510F1">
      <w:pPr>
        <w:shd w:val="clear" w:color="auto" w:fill="FFFFFF"/>
        <w:spacing w:before="100" w:beforeAutospacing="1" w:after="100" w:afterAutospacing="1" w:line="240" w:lineRule="auto"/>
        <w:ind w:left="720"/>
        <w:jc w:val="both"/>
        <w:rPr>
          <w:rFonts w:ascii="Times New Roman" w:eastAsia="Times New Roman" w:hAnsi="Times New Roman" w:cs="Times New Roman"/>
          <w:color w:val="666666"/>
          <w:sz w:val="24"/>
          <w:szCs w:val="24"/>
          <w:lang w:val="lt-LT"/>
        </w:rPr>
      </w:pPr>
      <w:r w:rsidRPr="00933F95">
        <w:rPr>
          <w:rFonts w:ascii="Times New Roman" w:hAnsi="Times New Roman" w:cs="Times New Roman"/>
          <w:color w:val="00050A"/>
          <w:sz w:val="24"/>
          <w:szCs w:val="24"/>
          <w:shd w:val="clear" w:color="auto" w:fill="FFFFFF"/>
          <w:lang w:val="lt-LT"/>
        </w:rPr>
        <w:lastRenderedPageBreak/>
        <w:t>Ant lapo popieriaus nupiešiate spalvotus lapus ir gėles, o ant plastikinio maišelio nenuplaunamu markeriu piešiate medžio kamieną ir šakas. Tada popieriaus lapą su ant jo nupieštais lapais ir žiedais dedate į maišelį ir tuomet tą maišelį tiesiog kišate į dubenį su vandeniu. Viskas - magija jau čia pat! Medis po vandeniu "pameta" lapus ir žiedus!</w:t>
      </w:r>
    </w:p>
    <w:p w:rsidR="00933F95" w:rsidRPr="00933F95" w:rsidRDefault="00933F95" w:rsidP="00933F95">
      <w:pPr>
        <w:shd w:val="clear" w:color="auto" w:fill="FFFFFF"/>
        <w:spacing w:before="100" w:beforeAutospacing="1" w:after="100" w:afterAutospacing="1" w:line="240" w:lineRule="auto"/>
        <w:ind w:left="360"/>
        <w:rPr>
          <w:rFonts w:ascii="Times New Roman" w:eastAsia="Times New Roman" w:hAnsi="Times New Roman" w:cs="Times New Roman"/>
          <w:color w:val="666666"/>
          <w:sz w:val="24"/>
          <w:szCs w:val="24"/>
          <w:lang w:val="lt-LT"/>
        </w:rPr>
      </w:pPr>
      <w:r w:rsidRPr="00933F95">
        <w:rPr>
          <w:rFonts w:ascii="Times New Roman" w:hAnsi="Times New Roman" w:cs="Times New Roman"/>
          <w:color w:val="00050A"/>
          <w:sz w:val="24"/>
          <w:szCs w:val="24"/>
          <w:shd w:val="clear" w:color="auto" w:fill="FFFFFF"/>
          <w:lang w:val="lt-LT"/>
        </w:rPr>
        <w:t>SVARBU! Maišelį turite kišti stačiai, nes bent šiek tiek pavertus, šviesa lūžta kitu kampu ir eksperimentas nepavyks! Tad turėkite tai mintyje!</w:t>
      </w:r>
    </w:p>
    <w:p w:rsidR="00933F95" w:rsidRDefault="00933F95" w:rsidP="00933F95">
      <w:pPr>
        <w:pStyle w:val="NoSpacing"/>
        <w:rPr>
          <w:rFonts w:ascii="Times New Roman" w:hAnsi="Times New Roman" w:cs="Times New Roman"/>
          <w:color w:val="C00000"/>
          <w:sz w:val="32"/>
          <w:szCs w:val="32"/>
          <w:lang w:val="lt-LT"/>
        </w:rPr>
      </w:pPr>
      <w:r w:rsidRPr="00933F95">
        <w:rPr>
          <w:rFonts w:ascii="Times New Roman" w:hAnsi="Times New Roman" w:cs="Times New Roman"/>
          <w:color w:val="C00000"/>
          <w:sz w:val="32"/>
          <w:szCs w:val="32"/>
          <w:lang w:val="lt-LT"/>
        </w:rPr>
        <w:t>3.PUTOJANTYS ACTO PIEŠINIAI</w:t>
      </w:r>
    </w:p>
    <w:p w:rsidR="00933F95" w:rsidRPr="00933F95" w:rsidRDefault="00933F95" w:rsidP="00933F95">
      <w:pPr>
        <w:pStyle w:val="NoSpacing"/>
        <w:rPr>
          <w:rFonts w:ascii="Times New Roman" w:hAnsi="Times New Roman" w:cs="Times New Roman"/>
          <w:color w:val="C00000"/>
          <w:sz w:val="32"/>
          <w:szCs w:val="32"/>
          <w:lang w:val="lt-LT"/>
        </w:rPr>
      </w:pPr>
    </w:p>
    <w:p w:rsidR="00933F95" w:rsidRPr="00933F95" w:rsidRDefault="00933F95" w:rsidP="00933F95">
      <w:pPr>
        <w:shd w:val="clear" w:color="auto" w:fill="FFFFFF"/>
        <w:spacing w:before="300" w:after="300" w:line="240" w:lineRule="auto"/>
        <w:rPr>
          <w:rFonts w:ascii="Arial" w:eastAsia="Times New Roman" w:hAnsi="Arial" w:cs="Arial"/>
          <w:color w:val="666666"/>
          <w:sz w:val="25"/>
          <w:szCs w:val="25"/>
        </w:rPr>
      </w:pPr>
      <w:r w:rsidRPr="00933F95">
        <w:rPr>
          <w:rFonts w:ascii="Times New Roman" w:eastAsia="Times New Roman" w:hAnsi="Times New Roman" w:cs="Times New Roman"/>
          <w:color w:val="060000"/>
          <w:sz w:val="24"/>
          <w:szCs w:val="24"/>
          <w:lang w:val="lt-LT"/>
        </w:rPr>
        <w:t>Taigi, </w:t>
      </w:r>
      <w:r w:rsidRPr="00933F95">
        <w:rPr>
          <w:rFonts w:ascii="Times New Roman" w:eastAsia="Times New Roman" w:hAnsi="Times New Roman" w:cs="Times New Roman"/>
          <w:b/>
          <w:bCs/>
          <w:color w:val="060000"/>
          <w:sz w:val="24"/>
          <w:szCs w:val="24"/>
          <w:lang w:val="lt-LT"/>
        </w:rPr>
        <w:t>putojantiems acto piešiniams reikės</w:t>
      </w:r>
      <w:r w:rsidRPr="00933F95">
        <w:rPr>
          <w:rFonts w:ascii="Arial" w:eastAsia="Times New Roman" w:hAnsi="Arial" w:cs="Arial"/>
          <w:color w:val="060000"/>
          <w:sz w:val="25"/>
          <w:szCs w:val="25"/>
        </w:rPr>
        <w:t>:</w:t>
      </w:r>
    </w:p>
    <w:p w:rsidR="00933F95" w:rsidRPr="00933F95" w:rsidRDefault="00933F95" w:rsidP="00933F9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666666"/>
          <w:sz w:val="24"/>
          <w:szCs w:val="24"/>
          <w:lang w:val="lt-LT"/>
        </w:rPr>
      </w:pPr>
      <w:r w:rsidRPr="00933F95">
        <w:rPr>
          <w:rFonts w:ascii="Times New Roman" w:eastAsia="Times New Roman" w:hAnsi="Times New Roman" w:cs="Times New Roman"/>
          <w:color w:val="060000"/>
          <w:sz w:val="24"/>
          <w:szCs w:val="24"/>
          <w:lang w:val="lt-LT"/>
        </w:rPr>
        <w:t>Acto</w:t>
      </w:r>
    </w:p>
    <w:p w:rsidR="00933F95" w:rsidRPr="00933F95" w:rsidRDefault="00933F95" w:rsidP="00933F9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666666"/>
          <w:sz w:val="24"/>
          <w:szCs w:val="24"/>
          <w:lang w:val="lt-LT"/>
        </w:rPr>
      </w:pPr>
      <w:r w:rsidRPr="00933F95">
        <w:rPr>
          <w:rFonts w:ascii="Times New Roman" w:eastAsia="Times New Roman" w:hAnsi="Times New Roman" w:cs="Times New Roman"/>
          <w:color w:val="060000"/>
          <w:sz w:val="24"/>
          <w:szCs w:val="24"/>
          <w:lang w:val="lt-LT"/>
        </w:rPr>
        <w:t>Sodos</w:t>
      </w:r>
    </w:p>
    <w:p w:rsidR="00933F95" w:rsidRPr="00933F95" w:rsidRDefault="00933F95" w:rsidP="00933F9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666666"/>
          <w:sz w:val="24"/>
          <w:szCs w:val="24"/>
          <w:lang w:val="lt-LT"/>
        </w:rPr>
      </w:pPr>
      <w:r w:rsidRPr="00933F95">
        <w:rPr>
          <w:rFonts w:ascii="Times New Roman" w:eastAsia="Times New Roman" w:hAnsi="Times New Roman" w:cs="Times New Roman"/>
          <w:color w:val="060000"/>
          <w:sz w:val="24"/>
          <w:szCs w:val="24"/>
          <w:lang w:val="lt-LT"/>
        </w:rPr>
        <w:t>Skystų vandeninių arba maistinių dažų</w:t>
      </w:r>
    </w:p>
    <w:p w:rsidR="00933F95" w:rsidRPr="00933F95" w:rsidRDefault="00933F95" w:rsidP="00933F95">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666666"/>
          <w:sz w:val="24"/>
          <w:szCs w:val="24"/>
          <w:lang w:val="lt-LT"/>
        </w:rPr>
      </w:pPr>
      <w:r w:rsidRPr="00933F95">
        <w:rPr>
          <w:rFonts w:ascii="Times New Roman" w:eastAsia="Times New Roman" w:hAnsi="Times New Roman" w:cs="Times New Roman"/>
          <w:color w:val="060000"/>
          <w:sz w:val="24"/>
          <w:szCs w:val="24"/>
          <w:lang w:val="lt-LT"/>
        </w:rPr>
        <w:t>Plastikinių arba popierinių vienkartinių lėkščių</w:t>
      </w:r>
    </w:p>
    <w:p w:rsidR="00933F95" w:rsidRPr="007134CB" w:rsidRDefault="00933F95" w:rsidP="00933F95">
      <w:pPr>
        <w:numPr>
          <w:ilvl w:val="0"/>
          <w:numId w:val="5"/>
        </w:numPr>
        <w:shd w:val="clear" w:color="auto" w:fill="FFFFFF"/>
        <w:spacing w:before="100" w:beforeAutospacing="1" w:after="100" w:afterAutospacing="1" w:line="240" w:lineRule="auto"/>
        <w:jc w:val="both"/>
        <w:rPr>
          <w:rFonts w:ascii="Arial" w:eastAsia="Times New Roman" w:hAnsi="Arial" w:cs="Arial"/>
          <w:color w:val="666666"/>
          <w:sz w:val="25"/>
          <w:szCs w:val="25"/>
        </w:rPr>
      </w:pPr>
      <w:r w:rsidRPr="00933F95">
        <w:rPr>
          <w:rFonts w:ascii="Times New Roman" w:eastAsia="Times New Roman" w:hAnsi="Times New Roman" w:cs="Times New Roman"/>
          <w:color w:val="060000"/>
          <w:sz w:val="24"/>
          <w:szCs w:val="24"/>
          <w:lang w:val="lt-LT"/>
        </w:rPr>
        <w:t>Plastikinių pipečių</w:t>
      </w:r>
    </w:p>
    <w:p w:rsidR="007134CB" w:rsidRPr="00933F95" w:rsidRDefault="007134CB" w:rsidP="007134CB">
      <w:pPr>
        <w:shd w:val="clear" w:color="auto" w:fill="FFFFFF"/>
        <w:spacing w:before="100" w:beforeAutospacing="1" w:after="100" w:afterAutospacing="1" w:line="240" w:lineRule="auto"/>
        <w:ind w:left="360"/>
        <w:jc w:val="both"/>
        <w:rPr>
          <w:rFonts w:ascii="Times New Roman" w:eastAsia="Times New Roman" w:hAnsi="Times New Roman" w:cs="Times New Roman"/>
          <w:color w:val="666666"/>
          <w:sz w:val="24"/>
          <w:szCs w:val="24"/>
          <w:lang w:val="lt-LT"/>
        </w:rPr>
      </w:pPr>
      <w:r w:rsidRPr="007134CB">
        <w:rPr>
          <w:rFonts w:ascii="Times New Roman" w:hAnsi="Times New Roman" w:cs="Times New Roman"/>
          <w:color w:val="060000"/>
          <w:sz w:val="24"/>
          <w:szCs w:val="24"/>
          <w:shd w:val="clear" w:color="auto" w:fill="FFFFFF"/>
          <w:lang w:val="lt-LT"/>
        </w:rPr>
        <w:t>Į indelius įpilate acto ir skirtingų spalvų dažų, į lėkštes įberiate sodos - tiek, kad storai padengtų dugną (kuo daugiau sodos, tuo ilgiau putos ir vyks procesas). Actą prieš dar šiek tiek praskiedžiu vandeniu, kiek stipriai visada patikrinu ant mažo plotelio sodos - tiek, kad dar gerai putotų ir tam tikrai nėra būtinas grynas actas, puikiausiai putoja ir skiestas. Tuomet į actą įlašinate dažų - šioje vietoj pasakysiu, kad dažų, ypač maistinių nepagailėtumėte - kuo ryškesnės spalvos, tuo vaikams didesnis įspūdis, nes jos labai gražiai šlapioje sodoje susilieja. Aišku, vaikams įdomu visaip, ir su blankesnėmis spalvomis, bet kiek stebėjau saviškius - su ryškiais įspūdžių visada daugiau. Dėl to šiam projektui visada naudoju Color Splash Liquid Watercolor - jie labai ryškūs net ir nuo nedidelio kiekio. Ir štai - procesui pasiruošta, dabar jau vaikų laikas - duokite pipetes ir lai prasideda kūryba ir eksperimentas!</w:t>
      </w:r>
    </w:p>
    <w:p w:rsidR="00933F95" w:rsidRDefault="007134CB" w:rsidP="00933F95">
      <w:pPr>
        <w:shd w:val="clear" w:color="auto" w:fill="FFFFFF"/>
        <w:spacing w:before="100" w:beforeAutospacing="1" w:after="100" w:afterAutospacing="1" w:line="240" w:lineRule="auto"/>
        <w:ind w:left="360"/>
        <w:rPr>
          <w:rFonts w:ascii="Times New Roman" w:eastAsia="Times New Roman" w:hAnsi="Times New Roman" w:cs="Times New Roman"/>
          <w:color w:val="C00000"/>
          <w:sz w:val="32"/>
          <w:szCs w:val="32"/>
          <w:lang w:val="lt-LT"/>
        </w:rPr>
      </w:pPr>
      <w:r>
        <w:rPr>
          <w:noProof/>
          <w:lang w:val="lt-LT" w:eastAsia="lt-LT"/>
        </w:rPr>
        <w:drawing>
          <wp:inline distT="0" distB="0" distL="0" distR="0">
            <wp:extent cx="3705225" cy="1852613"/>
            <wp:effectExtent l="0" t="0" r="0" b="0"/>
            <wp:docPr id="3" name="Paveikslėlis 3" descr="http://site-370552.mozfiles.com/files/370552/medium/PicMonkey_Collagea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te-370552.mozfiles.com/files/370552/medium/PicMonkey_Collageac2.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12295" cy="1856148"/>
                    </a:xfrm>
                    <a:prstGeom prst="rect">
                      <a:avLst/>
                    </a:prstGeom>
                    <a:noFill/>
                    <a:ln>
                      <a:noFill/>
                    </a:ln>
                  </pic:spPr>
                </pic:pic>
              </a:graphicData>
            </a:graphic>
          </wp:inline>
        </w:drawing>
      </w:r>
    </w:p>
    <w:p w:rsidR="007134CB" w:rsidRDefault="007134CB" w:rsidP="00933F95">
      <w:pPr>
        <w:shd w:val="clear" w:color="auto" w:fill="FFFFFF"/>
        <w:spacing w:before="100" w:beforeAutospacing="1" w:after="100" w:afterAutospacing="1" w:line="240" w:lineRule="auto"/>
        <w:ind w:left="360"/>
        <w:rPr>
          <w:rFonts w:ascii="Times New Roman" w:eastAsia="Times New Roman" w:hAnsi="Times New Roman" w:cs="Times New Roman"/>
          <w:color w:val="C00000"/>
          <w:sz w:val="32"/>
          <w:szCs w:val="32"/>
          <w:lang w:val="lt-LT"/>
        </w:rPr>
      </w:pPr>
      <w:r>
        <w:rPr>
          <w:rFonts w:ascii="Times New Roman" w:eastAsia="Times New Roman" w:hAnsi="Times New Roman" w:cs="Times New Roman"/>
          <w:color w:val="C00000"/>
          <w:sz w:val="32"/>
          <w:szCs w:val="32"/>
          <w:lang w:val="lt-LT"/>
        </w:rPr>
        <w:t>4.SPALVOTI ACTO VULKANAI</w:t>
      </w:r>
    </w:p>
    <w:p w:rsidR="007134CB" w:rsidRPr="007134CB" w:rsidRDefault="007134CB" w:rsidP="007134CB">
      <w:pPr>
        <w:spacing w:after="0" w:line="240" w:lineRule="auto"/>
        <w:rPr>
          <w:rFonts w:ascii="Times New Roman" w:eastAsia="Times New Roman" w:hAnsi="Times New Roman" w:cs="Times New Roman"/>
          <w:sz w:val="24"/>
          <w:szCs w:val="24"/>
          <w:lang w:val="lt-LT"/>
        </w:rPr>
      </w:pPr>
      <w:r w:rsidRPr="007134CB">
        <w:rPr>
          <w:rFonts w:ascii="Times New Roman" w:eastAsia="Times New Roman" w:hAnsi="Times New Roman" w:cs="Times New Roman"/>
          <w:b/>
          <w:bCs/>
          <w:color w:val="120101"/>
          <w:sz w:val="24"/>
          <w:szCs w:val="24"/>
          <w:shd w:val="clear" w:color="auto" w:fill="FFFFFF"/>
          <w:lang w:val="lt-LT"/>
        </w:rPr>
        <w:t>Didiesiems ir spalvotiems acto vulkanams reikės:</w:t>
      </w:r>
    </w:p>
    <w:p w:rsidR="007134CB" w:rsidRDefault="007134CB" w:rsidP="007134CB">
      <w:pPr>
        <w:numPr>
          <w:ilvl w:val="0"/>
          <w:numId w:val="6"/>
        </w:numPr>
        <w:shd w:val="clear" w:color="auto" w:fill="FFFFFF"/>
        <w:spacing w:before="100" w:beforeAutospacing="1" w:after="100" w:afterAutospacing="1" w:line="240" w:lineRule="auto"/>
        <w:rPr>
          <w:rFonts w:ascii="Arial" w:eastAsia="Times New Roman" w:hAnsi="Arial" w:cs="Arial"/>
          <w:color w:val="666666"/>
          <w:sz w:val="25"/>
          <w:szCs w:val="25"/>
        </w:rPr>
      </w:pPr>
      <w:r w:rsidRPr="007134CB">
        <w:rPr>
          <w:rFonts w:ascii="Arial" w:eastAsia="Times New Roman" w:hAnsi="Arial" w:cs="Arial"/>
          <w:noProof/>
          <w:color w:val="120101"/>
          <w:sz w:val="25"/>
          <w:szCs w:val="25"/>
          <w:lang w:val="lt-LT" w:eastAsia="lt-LT"/>
        </w:rPr>
        <w:lastRenderedPageBreak/>
        <w:drawing>
          <wp:inline distT="0" distB="0" distL="0" distR="0">
            <wp:extent cx="1199515" cy="1599353"/>
            <wp:effectExtent l="0" t="0" r="635" b="1270"/>
            <wp:docPr id="7" name="Paveikslėlis 7" descr="http://site-370552.mozfiles.com/files/370552/medium/20160811_172014_1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te-370552.mozfiles.com/files/370552/medium/20160811_172014_1_.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29055" cy="1638739"/>
                    </a:xfrm>
                    <a:prstGeom prst="rect">
                      <a:avLst/>
                    </a:prstGeom>
                    <a:noFill/>
                    <a:ln>
                      <a:noFill/>
                    </a:ln>
                  </pic:spPr>
                </pic:pic>
              </a:graphicData>
            </a:graphic>
          </wp:inline>
        </w:drawing>
      </w:r>
    </w:p>
    <w:p w:rsidR="007134CB" w:rsidRPr="007134CB" w:rsidRDefault="007134CB" w:rsidP="007134CB">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lang w:val="lt-LT"/>
        </w:rPr>
      </w:pPr>
      <w:r w:rsidRPr="007134CB">
        <w:rPr>
          <w:rFonts w:ascii="Times New Roman" w:eastAsia="Times New Roman" w:hAnsi="Times New Roman" w:cs="Times New Roman"/>
          <w:sz w:val="24"/>
          <w:szCs w:val="24"/>
          <w:lang w:val="lt-LT"/>
        </w:rPr>
        <w:t>acto</w:t>
      </w:r>
    </w:p>
    <w:p w:rsidR="007134CB" w:rsidRPr="007134CB" w:rsidRDefault="007134CB" w:rsidP="007134CB">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lang w:val="lt-LT"/>
        </w:rPr>
      </w:pPr>
      <w:r w:rsidRPr="007134CB">
        <w:rPr>
          <w:rFonts w:ascii="Times New Roman" w:eastAsia="Times New Roman" w:hAnsi="Times New Roman" w:cs="Times New Roman"/>
          <w:sz w:val="24"/>
          <w:szCs w:val="24"/>
          <w:lang w:val="lt-LT"/>
        </w:rPr>
        <w:t>sodos</w:t>
      </w:r>
    </w:p>
    <w:p w:rsidR="007134CB" w:rsidRPr="007134CB" w:rsidRDefault="007134CB" w:rsidP="007134CB">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lang w:val="lt-LT"/>
        </w:rPr>
      </w:pPr>
      <w:r w:rsidRPr="007134CB">
        <w:rPr>
          <w:rFonts w:ascii="Times New Roman" w:eastAsia="Times New Roman" w:hAnsi="Times New Roman" w:cs="Times New Roman"/>
          <w:sz w:val="24"/>
          <w:szCs w:val="24"/>
          <w:lang w:val="lt-LT"/>
        </w:rPr>
        <w:t>Skystų vandeninių (specialūs) arba maistinių dažų</w:t>
      </w:r>
    </w:p>
    <w:p w:rsidR="007134CB" w:rsidRPr="007134CB" w:rsidRDefault="007134CB" w:rsidP="007134CB">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lang w:val="lt-LT"/>
        </w:rPr>
      </w:pPr>
      <w:r w:rsidRPr="007134CB">
        <w:rPr>
          <w:rFonts w:ascii="Times New Roman" w:eastAsia="Times New Roman" w:hAnsi="Times New Roman" w:cs="Times New Roman"/>
          <w:sz w:val="24"/>
          <w:szCs w:val="24"/>
          <w:lang w:val="lt-LT"/>
        </w:rPr>
        <w:t>Indų ploviklio</w:t>
      </w:r>
    </w:p>
    <w:p w:rsidR="007134CB" w:rsidRPr="007134CB" w:rsidRDefault="007134CB" w:rsidP="007134CB">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lang w:val="lt-LT"/>
        </w:rPr>
      </w:pPr>
      <w:r w:rsidRPr="007134CB">
        <w:rPr>
          <w:rFonts w:ascii="Times New Roman" w:eastAsia="Times New Roman" w:hAnsi="Times New Roman" w:cs="Times New Roman"/>
          <w:sz w:val="24"/>
          <w:szCs w:val="24"/>
          <w:lang w:val="lt-LT"/>
        </w:rPr>
        <w:t>Stiklainio</w:t>
      </w:r>
    </w:p>
    <w:p w:rsidR="007134CB" w:rsidRPr="007134CB" w:rsidRDefault="007134CB" w:rsidP="007134CB">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lang w:val="lt-LT"/>
        </w:rPr>
      </w:pPr>
      <w:r w:rsidRPr="007134CB">
        <w:rPr>
          <w:rFonts w:ascii="Times New Roman" w:eastAsia="Times New Roman" w:hAnsi="Times New Roman" w:cs="Times New Roman"/>
          <w:sz w:val="24"/>
          <w:szCs w:val="24"/>
          <w:lang w:val="lt-LT"/>
        </w:rPr>
        <w:t>Pipečių</w:t>
      </w:r>
    </w:p>
    <w:p w:rsidR="007134CB" w:rsidRPr="007134CB" w:rsidRDefault="007134CB" w:rsidP="007134CB">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lang w:val="lt-LT"/>
        </w:rPr>
      </w:pPr>
      <w:r w:rsidRPr="007134CB">
        <w:rPr>
          <w:rFonts w:ascii="Times New Roman" w:eastAsia="Times New Roman" w:hAnsi="Times New Roman" w:cs="Times New Roman"/>
          <w:sz w:val="24"/>
          <w:szCs w:val="24"/>
          <w:lang w:val="lt-LT"/>
        </w:rPr>
        <w:t>Padėklo ar didelio dubens</w:t>
      </w:r>
    </w:p>
    <w:p w:rsidR="007134CB" w:rsidRDefault="007134CB" w:rsidP="007134CB">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lang w:val="lt-LT"/>
        </w:rPr>
      </w:pPr>
      <w:r w:rsidRPr="007134CB">
        <w:rPr>
          <w:rFonts w:ascii="Times New Roman" w:eastAsia="Times New Roman" w:hAnsi="Times New Roman" w:cs="Times New Roman"/>
          <w:sz w:val="24"/>
          <w:szCs w:val="24"/>
          <w:lang w:val="lt-LT"/>
        </w:rPr>
        <w:t>Šaukšto</w:t>
      </w:r>
    </w:p>
    <w:p w:rsidR="007134CB" w:rsidRPr="007134CB" w:rsidRDefault="007134CB" w:rsidP="008510F1">
      <w:pPr>
        <w:pStyle w:val="NoSpacing"/>
        <w:jc w:val="both"/>
        <w:rPr>
          <w:rFonts w:ascii="Times New Roman" w:hAnsi="Times New Roman" w:cs="Times New Roman"/>
          <w:sz w:val="24"/>
          <w:szCs w:val="24"/>
          <w:shd w:val="clear" w:color="auto" w:fill="FFFFFF"/>
          <w:lang w:val="lt-LT"/>
        </w:rPr>
      </w:pPr>
      <w:r w:rsidRPr="007134CB">
        <w:rPr>
          <w:rFonts w:ascii="Times New Roman" w:hAnsi="Times New Roman" w:cs="Times New Roman"/>
          <w:sz w:val="24"/>
          <w:szCs w:val="24"/>
          <w:shd w:val="clear" w:color="auto" w:fill="FFFFFF"/>
          <w:lang w:val="lt-LT"/>
        </w:rPr>
        <w:t>Taigi, stiklainį, iki pusės pripildytą actu, nudažytu norimos spalvos dažais, statote į padėklą, įlašinate kelis lašus indų ploviklio ir dedate porą šaukštelių sodos - o tada jau tik spėkite stebėti, kaip viskas ima lipti iš stiklainio</w:t>
      </w:r>
      <w:r>
        <w:rPr>
          <w:rFonts w:ascii="Times New Roman" w:hAnsi="Times New Roman" w:cs="Times New Roman"/>
          <w:sz w:val="24"/>
          <w:szCs w:val="24"/>
          <w:shd w:val="clear" w:color="auto" w:fill="FFFFFF"/>
          <w:lang w:val="lt-LT"/>
        </w:rPr>
        <w:t>.</w:t>
      </w:r>
    </w:p>
    <w:p w:rsidR="00633100" w:rsidRPr="00633100" w:rsidRDefault="007134CB" w:rsidP="008510F1">
      <w:pPr>
        <w:pStyle w:val="NoSpacing"/>
        <w:jc w:val="both"/>
        <w:rPr>
          <w:rFonts w:ascii="Times New Roman" w:hAnsi="Times New Roman" w:cs="Times New Roman"/>
          <w:sz w:val="24"/>
          <w:szCs w:val="24"/>
          <w:shd w:val="clear" w:color="auto" w:fill="FFFFFF"/>
          <w:lang w:val="lt-LT"/>
        </w:rPr>
      </w:pPr>
      <w:r w:rsidRPr="00633100">
        <w:rPr>
          <w:rFonts w:ascii="Times New Roman" w:hAnsi="Times New Roman" w:cs="Times New Roman"/>
          <w:sz w:val="24"/>
          <w:szCs w:val="24"/>
          <w:shd w:val="clear" w:color="auto" w:fill="FFFFFF"/>
          <w:lang w:val="lt-LT"/>
        </w:rPr>
        <w:t>Indų ploviklio galite ir nedėti, bet tada bėgančios putos bus labiau korėtos, didesniais burbulais, o štai su keliais lašais indų ploviklio jos būna nuostabiai minkštos, vientisos tekstūros. Kaip visada su acto eksperimentais, instruktuokite vaiką, kad jokiu būdu neragautų ar nepasitrintų akių, o prie mažesnių dar ir pastovėkite šalia - nors išsiliejusias putas vaikai drąsiai gali liesti pirštais ir jausti malonią jų tekstūrą, bet būkite šalia, kad įsitikintumėte, jog neužsimanytų jų ir paragauti :)</w:t>
      </w:r>
    </w:p>
    <w:p w:rsidR="00633100" w:rsidRDefault="00633100" w:rsidP="008510F1">
      <w:pPr>
        <w:pStyle w:val="moze-justify"/>
        <w:shd w:val="clear" w:color="auto" w:fill="FFFFFF"/>
        <w:spacing w:before="300" w:beforeAutospacing="0" w:after="300" w:afterAutospacing="0"/>
        <w:jc w:val="both"/>
        <w:rPr>
          <w:rFonts w:ascii="Arial" w:hAnsi="Arial" w:cs="Arial"/>
          <w:color w:val="666666"/>
          <w:sz w:val="25"/>
          <w:szCs w:val="25"/>
        </w:rPr>
      </w:pPr>
      <w:r w:rsidRPr="00633100">
        <w:rPr>
          <w:color w:val="120101"/>
          <w:lang w:val="lt-LT"/>
        </w:rPr>
        <w:t>Kai putų bėgimas sulėtėja, intensyviai pamaišykite stiklainio turinį vėl ir vėl, kol visa soda bus sureagavusi. Tuomet dėkite jos vėl ir vėl maišykite, tuomet vėl pilkite acto ir kelis lašus indų ploviklio ir taip be galo be krašto - vaikai greitai baigti tikrai neleis. Kad būtų dar įdomiau, ant besiveržiančių putų pipetėmis ar tiesiog iš indelio lašinkite dažus, vulkanas tada spalvosis įvairiausiomis spalvomis. Galimas ir kitas variantas - vis papildant acto, galima pilti jį jau nudažytą, tada dažų atskirai lašinti nebereikės, vulkanas keis spalvą su kiekvieno tokio spalvoto acto užpylimu</w:t>
      </w:r>
      <w:r>
        <w:rPr>
          <w:rFonts w:ascii="Arial" w:hAnsi="Arial" w:cs="Arial"/>
          <w:color w:val="120101"/>
          <w:sz w:val="25"/>
          <w:szCs w:val="25"/>
        </w:rPr>
        <w:t>.</w:t>
      </w:r>
    </w:p>
    <w:p w:rsidR="00933F95" w:rsidRDefault="00633100" w:rsidP="00933F95">
      <w:r>
        <w:t xml:space="preserve">                                                       </w:t>
      </w:r>
      <w:r>
        <w:rPr>
          <w:noProof/>
          <w:lang w:val="lt-LT" w:eastAsia="lt-LT"/>
        </w:rPr>
        <w:drawing>
          <wp:inline distT="0" distB="0" distL="0" distR="0">
            <wp:extent cx="1828800" cy="1371600"/>
            <wp:effectExtent l="0" t="0" r="0" b="0"/>
            <wp:docPr id="8" name="Paveikslėlis 8" descr="http://site-370552.mozfiles.com/files/370552/medium/20160811_173711_1_.jpg?147206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te-370552.mozfiles.com/files/370552/medium/20160811_173711_1_.jpg?1472068524"/>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33749" cy="1375312"/>
                    </a:xfrm>
                    <a:prstGeom prst="rect">
                      <a:avLst/>
                    </a:prstGeom>
                    <a:noFill/>
                    <a:ln>
                      <a:noFill/>
                    </a:ln>
                  </pic:spPr>
                </pic:pic>
              </a:graphicData>
            </a:graphic>
          </wp:inline>
        </w:drawing>
      </w:r>
    </w:p>
    <w:p w:rsidR="004B1475" w:rsidRDefault="004B1475" w:rsidP="00633100">
      <w:pPr>
        <w:pStyle w:val="NoSpacing"/>
      </w:pPr>
      <w:r>
        <w:lastRenderedPageBreak/>
        <w:t xml:space="preserve">                         </w:t>
      </w:r>
      <w:hyperlink r:id="rId11" w:history="1">
        <w:r w:rsidRPr="00551A40">
          <w:rPr>
            <w:rStyle w:val="Hyperlink"/>
          </w:rPr>
          <w:t>https://www.youtube.com/watch?v=nIeZZscrYDk&amp;fbclid=IwAR21Fj3vMgZO9-Q-                ti1CUTCOtj3sues2OdnGH47P1cwXKmHKX4-cJWY6Ds8</w:t>
        </w:r>
      </w:hyperlink>
    </w:p>
    <w:p w:rsidR="004B1475" w:rsidRDefault="008510F1" w:rsidP="00633100">
      <w:pPr>
        <w:pStyle w:val="NoSpacing"/>
        <w:rPr>
          <w:rFonts w:ascii="Times New Roman" w:hAnsi="Times New Roman" w:cs="Times New Roman"/>
          <w:color w:val="C00000"/>
          <w:sz w:val="32"/>
          <w:szCs w:val="32"/>
          <w:lang w:val="lt-LT"/>
        </w:rPr>
      </w:pPr>
      <w:r>
        <w:rPr>
          <w:rFonts w:ascii="Times New Roman" w:hAnsi="Times New Roman" w:cs="Times New Roman"/>
          <w:color w:val="C00000"/>
          <w:sz w:val="32"/>
          <w:szCs w:val="32"/>
        </w:rPr>
        <w:t>5</w:t>
      </w:r>
      <w:r w:rsidR="004B1475" w:rsidRPr="004B1475">
        <w:rPr>
          <w:rFonts w:ascii="Times New Roman" w:hAnsi="Times New Roman" w:cs="Times New Roman"/>
          <w:color w:val="C00000"/>
          <w:sz w:val="32"/>
          <w:szCs w:val="32"/>
          <w:lang w:val="lt-LT"/>
        </w:rPr>
        <w:t>.</w:t>
      </w:r>
      <w:r w:rsidR="004B1475">
        <w:rPr>
          <w:rFonts w:ascii="Times New Roman" w:hAnsi="Times New Roman" w:cs="Times New Roman"/>
          <w:color w:val="C00000"/>
          <w:sz w:val="32"/>
          <w:szCs w:val="32"/>
          <w:lang w:val="lt-LT"/>
        </w:rPr>
        <w:t xml:space="preserve"> </w:t>
      </w:r>
      <w:r w:rsidR="004B1475" w:rsidRPr="004B1475">
        <w:rPr>
          <w:rFonts w:ascii="Times New Roman" w:hAnsi="Times New Roman" w:cs="Times New Roman"/>
          <w:color w:val="C00000"/>
          <w:sz w:val="32"/>
          <w:szCs w:val="32"/>
          <w:lang w:val="lt-LT"/>
        </w:rPr>
        <w:t>IDĖJOS ŽAIDIMAMS SU VANDENIU</w:t>
      </w:r>
    </w:p>
    <w:p w:rsidR="004B1475" w:rsidRPr="004B1475" w:rsidRDefault="004B1475" w:rsidP="00633100">
      <w:pPr>
        <w:pStyle w:val="NoSpacing"/>
        <w:rPr>
          <w:rFonts w:ascii="Times New Roman" w:hAnsi="Times New Roman" w:cs="Times New Roman"/>
          <w:sz w:val="24"/>
          <w:szCs w:val="24"/>
          <w:lang w:val="lt-LT"/>
        </w:rPr>
      </w:pPr>
      <w:r w:rsidRPr="004B1475">
        <w:rPr>
          <w:rFonts w:ascii="Times New Roman" w:hAnsi="Times New Roman" w:cs="Times New Roman"/>
          <w:sz w:val="24"/>
          <w:szCs w:val="24"/>
          <w:shd w:val="clear" w:color="auto" w:fill="FFFFFF"/>
          <w:lang w:val="lt-LT"/>
        </w:rPr>
        <w:t>Žaidimai su vandeniu visada patinka vaikams. Be to, tokie žaidimai mažyliui labai naudingi. Vanduo – visiškai unikali aplinka, kuri valo, ramina ir atpalaiduoja. Siūlome pažiūrėti šį video ir pasisemti naujų idėjų žaidimams su vandeniu</w:t>
      </w:r>
      <w:r w:rsidR="00B07279">
        <w:rPr>
          <w:rFonts w:ascii="Times New Roman" w:hAnsi="Times New Roman" w:cs="Times New Roman"/>
          <w:sz w:val="24"/>
          <w:szCs w:val="24"/>
          <w:shd w:val="clear" w:color="auto" w:fill="FFFFFF"/>
          <w:lang w:val="lt-LT"/>
        </w:rPr>
        <w:t>.</w:t>
      </w:r>
    </w:p>
    <w:p w:rsidR="004B1475" w:rsidRDefault="004B1475" w:rsidP="00633100">
      <w:pPr>
        <w:pStyle w:val="NoSpacing"/>
      </w:pPr>
      <w:r>
        <w:t xml:space="preserve">                                   </w:t>
      </w:r>
      <w:hyperlink r:id="rId12" w:history="1">
        <w:r>
          <w:rPr>
            <w:rStyle w:val="Hyperlink"/>
          </w:rPr>
          <w:t>https://www.facebook.com/watch/?v=365054330759051</w:t>
        </w:r>
      </w:hyperlink>
    </w:p>
    <w:p w:rsidR="008315BF" w:rsidRDefault="008315BF" w:rsidP="00633100">
      <w:pPr>
        <w:pStyle w:val="NoSpacing"/>
      </w:pPr>
      <w:r>
        <w:t xml:space="preserve">                                     </w:t>
      </w:r>
      <w:hyperlink r:id="rId13" w:history="1">
        <w:r>
          <w:rPr>
            <w:rStyle w:val="Hyperlink"/>
          </w:rPr>
          <w:t>https://www.youtube.com/watch?v=wArUAiSAXxU</w:t>
        </w:r>
      </w:hyperlink>
    </w:p>
    <w:p w:rsidR="008315BF" w:rsidRDefault="00B07279" w:rsidP="00633100">
      <w:pPr>
        <w:pStyle w:val="NoSpacing"/>
        <w:rPr>
          <w:rFonts w:ascii="Times New Roman" w:hAnsi="Times New Roman" w:cs="Times New Roman"/>
          <w:color w:val="C00000"/>
          <w:sz w:val="32"/>
          <w:szCs w:val="32"/>
        </w:rPr>
      </w:pPr>
      <w:r>
        <w:rPr>
          <w:rFonts w:ascii="Times New Roman" w:hAnsi="Times New Roman" w:cs="Times New Roman"/>
          <w:color w:val="C00000"/>
          <w:sz w:val="32"/>
          <w:szCs w:val="32"/>
        </w:rPr>
        <w:t>6</w:t>
      </w:r>
      <w:r w:rsidR="008315BF">
        <w:rPr>
          <w:rFonts w:ascii="Times New Roman" w:hAnsi="Times New Roman" w:cs="Times New Roman"/>
          <w:color w:val="C00000"/>
          <w:sz w:val="32"/>
          <w:szCs w:val="32"/>
        </w:rPr>
        <w:t>. POJŪČIŲ BALIONĖLIAI</w:t>
      </w:r>
    </w:p>
    <w:p w:rsidR="008315BF" w:rsidRPr="00FE7B33" w:rsidRDefault="008315BF" w:rsidP="008315BF">
      <w:pPr>
        <w:pStyle w:val="NormalWeb"/>
        <w:shd w:val="clear" w:color="auto" w:fill="FFFFFF"/>
        <w:spacing w:before="0" w:beforeAutospacing="0" w:after="0" w:afterAutospacing="0"/>
        <w:rPr>
          <w:lang w:val="lt-LT"/>
        </w:rPr>
      </w:pPr>
      <w:r w:rsidRPr="00FE7B33">
        <w:rPr>
          <w:lang w:val="lt-LT"/>
        </w:rPr>
        <w:t>Spalvoti ir smagūs pojūčių balionėliai! </w:t>
      </w:r>
      <w:r w:rsidRPr="00B07279">
        <w:rPr>
          <w:rStyle w:val="6qdm"/>
          <w:rFonts w:ascii="Segoe UI Symbol" w:hAnsi="Segoe UI Symbol" w:cs="Segoe UI Symbol"/>
          <w:color w:val="00B050"/>
          <w:lang w:val="lt-LT"/>
        </w:rPr>
        <w:t>🎈</w:t>
      </w:r>
      <w:r w:rsidRPr="00B07279">
        <w:rPr>
          <w:color w:val="00B050"/>
          <w:lang w:val="lt-LT"/>
        </w:rPr>
        <w:t> </w:t>
      </w:r>
      <w:r w:rsidRPr="00FE7B33">
        <w:rPr>
          <w:lang w:val="lt-LT"/>
        </w:rPr>
        <w:t>Tai ne tik puikus žaislas, jis taip pat lavina vaikų sensorinius pojūčius ir padeda nusiraminti.</w:t>
      </w:r>
    </w:p>
    <w:p w:rsidR="008315BF" w:rsidRPr="008315BF" w:rsidRDefault="008315BF" w:rsidP="008315BF">
      <w:pPr>
        <w:pStyle w:val="NormalWeb"/>
        <w:shd w:val="clear" w:color="auto" w:fill="FFFFFF"/>
        <w:spacing w:before="90" w:beforeAutospacing="0" w:after="0" w:afterAutospacing="0"/>
        <w:rPr>
          <w:color w:val="1D2129"/>
          <w:lang w:val="lt-LT"/>
        </w:rPr>
      </w:pPr>
      <w:r w:rsidRPr="008315BF">
        <w:rPr>
          <w:color w:val="1D2129"/>
          <w:lang w:val="lt-LT"/>
        </w:rPr>
        <w:t>Pasigaminkime ir mes!</w:t>
      </w:r>
    </w:p>
    <w:p w:rsidR="008315BF" w:rsidRPr="008315BF" w:rsidRDefault="008315BF" w:rsidP="00633100">
      <w:pPr>
        <w:pStyle w:val="NoSpacing"/>
        <w:rPr>
          <w:rFonts w:ascii="Times New Roman" w:hAnsi="Times New Roman" w:cs="Times New Roman"/>
          <w:sz w:val="24"/>
          <w:szCs w:val="24"/>
          <w:lang w:val="lt-LT"/>
        </w:rPr>
      </w:pPr>
      <w:r w:rsidRPr="008315BF">
        <w:rPr>
          <w:rFonts w:ascii="Times New Roman" w:hAnsi="Times New Roman" w:cs="Times New Roman"/>
          <w:sz w:val="24"/>
          <w:szCs w:val="24"/>
          <w:shd w:val="clear" w:color="auto" w:fill="FFFFFF"/>
          <w:lang w:val="lt-LT"/>
        </w:rPr>
        <w:t>1. Reikalingos priemonės: tvirti balionai, įvairios kruopos (ryžiai, grikiai ir kt.), miltai ar ankštinės daržovės (pupelės, žirniai), švarus vandens buteliukas, piltuvėlis (galima pasidaryti iš popieriaus lapo), mezgimo siūlai, žymeklis.</w:t>
      </w:r>
      <w:r w:rsidRPr="008315BF">
        <w:rPr>
          <w:rFonts w:ascii="Times New Roman" w:hAnsi="Times New Roman" w:cs="Times New Roman"/>
          <w:sz w:val="24"/>
          <w:szCs w:val="24"/>
          <w:lang w:val="lt-LT"/>
        </w:rPr>
        <w:br/>
      </w:r>
      <w:r w:rsidRPr="008315BF">
        <w:rPr>
          <w:rFonts w:ascii="Times New Roman" w:hAnsi="Times New Roman" w:cs="Times New Roman"/>
          <w:sz w:val="24"/>
          <w:szCs w:val="24"/>
          <w:shd w:val="clear" w:color="auto" w:fill="FFFFFF"/>
          <w:lang w:val="lt-LT"/>
        </w:rPr>
        <w:t>2 ir 3. Supilame į vandens buteliuką kruopas ar kitą užpildą.</w:t>
      </w:r>
      <w:r w:rsidRPr="008315BF">
        <w:rPr>
          <w:rFonts w:ascii="Times New Roman" w:hAnsi="Times New Roman" w:cs="Times New Roman"/>
          <w:sz w:val="24"/>
          <w:szCs w:val="24"/>
          <w:lang w:val="lt-LT"/>
        </w:rPr>
        <w:br/>
      </w:r>
      <w:r w:rsidRPr="008315BF">
        <w:rPr>
          <w:rFonts w:ascii="Times New Roman" w:hAnsi="Times New Roman" w:cs="Times New Roman"/>
          <w:sz w:val="24"/>
          <w:szCs w:val="24"/>
          <w:shd w:val="clear" w:color="auto" w:fill="FFFFFF"/>
          <w:lang w:val="lt-LT"/>
        </w:rPr>
        <w:t>4. Balionėlį šiek tiek pripučiame, uždedame ant buteliuko ir pripildome balionėlį užpildu.</w:t>
      </w:r>
      <w:r w:rsidRPr="008315BF">
        <w:rPr>
          <w:rFonts w:ascii="Times New Roman" w:hAnsi="Times New Roman" w:cs="Times New Roman"/>
          <w:sz w:val="24"/>
          <w:szCs w:val="24"/>
          <w:lang w:val="lt-LT"/>
        </w:rPr>
        <w:br/>
      </w:r>
      <w:r w:rsidRPr="008315BF">
        <w:rPr>
          <w:rFonts w:ascii="Times New Roman" w:hAnsi="Times New Roman" w:cs="Times New Roman"/>
          <w:sz w:val="24"/>
          <w:szCs w:val="24"/>
          <w:shd w:val="clear" w:color="auto" w:fill="FFFFFF"/>
          <w:lang w:val="lt-LT"/>
        </w:rPr>
        <w:t>5 ir 6. Aplink plaštaką keletą kartų apvyniojame siūlus. Siūlų pundelį surišame per vidurį, žirklėmis kerpame siūlus šonuose.</w:t>
      </w:r>
      <w:r w:rsidRPr="008315BF">
        <w:rPr>
          <w:rFonts w:ascii="Times New Roman" w:hAnsi="Times New Roman" w:cs="Times New Roman"/>
          <w:sz w:val="24"/>
          <w:szCs w:val="24"/>
          <w:lang w:val="lt-LT"/>
        </w:rPr>
        <w:br/>
      </w:r>
      <w:r w:rsidRPr="008315BF">
        <w:rPr>
          <w:rFonts w:ascii="Times New Roman" w:hAnsi="Times New Roman" w:cs="Times New Roman"/>
          <w:sz w:val="24"/>
          <w:szCs w:val="24"/>
          <w:shd w:val="clear" w:color="auto" w:fill="FFFFFF"/>
          <w:lang w:val="lt-LT"/>
        </w:rPr>
        <w:t>7. Pririšame siūlų elementą prie balionėlio. Ant balionėlio nupiešiame norimą veiduką.</w:t>
      </w:r>
      <w:r w:rsidRPr="008315BF">
        <w:rPr>
          <w:rFonts w:ascii="Times New Roman" w:hAnsi="Times New Roman" w:cs="Times New Roman"/>
          <w:sz w:val="24"/>
          <w:szCs w:val="24"/>
          <w:lang w:val="lt-LT"/>
        </w:rPr>
        <w:br/>
      </w:r>
      <w:r w:rsidRPr="008315BF">
        <w:rPr>
          <w:rFonts w:ascii="Times New Roman" w:hAnsi="Times New Roman" w:cs="Times New Roman"/>
          <w:sz w:val="24"/>
          <w:szCs w:val="24"/>
          <w:shd w:val="clear" w:color="auto" w:fill="FFFFFF"/>
          <w:lang w:val="lt-LT"/>
        </w:rPr>
        <w:t>8. Pojūčių balionėliai baigt</w:t>
      </w:r>
      <w:r w:rsidR="00FE7B33">
        <w:rPr>
          <w:rFonts w:ascii="Times New Roman" w:hAnsi="Times New Roman" w:cs="Times New Roman"/>
          <w:sz w:val="24"/>
          <w:szCs w:val="24"/>
          <w:shd w:val="clear" w:color="auto" w:fill="FFFFFF"/>
          <w:lang w:val="lt-LT"/>
        </w:rPr>
        <w:t>i.</w:t>
      </w:r>
    </w:p>
    <w:p w:rsidR="003C3A28" w:rsidRDefault="008315BF" w:rsidP="00B07279">
      <w:pPr>
        <w:rPr>
          <w:rFonts w:ascii="Times New Roman" w:hAnsi="Times New Roman" w:cs="Times New Roman"/>
          <w:color w:val="C00000"/>
          <w:sz w:val="24"/>
          <w:szCs w:val="24"/>
          <w:lang w:val="lt-LT"/>
        </w:rPr>
      </w:pPr>
      <w:r>
        <w:rPr>
          <w:rFonts w:ascii="Times New Roman" w:hAnsi="Times New Roman" w:cs="Times New Roman"/>
          <w:color w:val="C00000"/>
          <w:sz w:val="24"/>
          <w:szCs w:val="24"/>
          <w:lang w:val="lt-LT"/>
        </w:rPr>
        <w:t xml:space="preserve">                                            </w:t>
      </w:r>
      <w:r w:rsidRPr="008315BF">
        <w:rPr>
          <w:rFonts w:ascii="Times New Roman" w:hAnsi="Times New Roman" w:cs="Times New Roman"/>
          <w:noProof/>
          <w:color w:val="C00000"/>
          <w:sz w:val="24"/>
          <w:szCs w:val="24"/>
          <w:lang w:val="lt-LT" w:eastAsia="lt-LT"/>
        </w:rPr>
        <w:drawing>
          <wp:inline distT="0" distB="0" distL="0" distR="0">
            <wp:extent cx="1733550" cy="1733550"/>
            <wp:effectExtent l="0" t="0" r="0" b="0"/>
            <wp:docPr id="9" name="Paveikslėlis 9" descr="C:\Users\User\Desktop\101062555_3485764671450950_851856260788649984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101062555_3485764671450950_8518562607886499840_o.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3550" cy="1733550"/>
                    </a:xfrm>
                    <a:prstGeom prst="rect">
                      <a:avLst/>
                    </a:prstGeom>
                    <a:noFill/>
                    <a:ln>
                      <a:noFill/>
                    </a:ln>
                  </pic:spPr>
                </pic:pic>
              </a:graphicData>
            </a:graphic>
          </wp:inline>
        </w:drawing>
      </w:r>
    </w:p>
    <w:p w:rsidR="005E3223" w:rsidRPr="00B07279" w:rsidRDefault="003C3A28" w:rsidP="00B07279">
      <w:pPr>
        <w:rPr>
          <w:rFonts w:ascii="Times New Roman" w:hAnsi="Times New Roman" w:cs="Times New Roman"/>
          <w:color w:val="C00000"/>
          <w:sz w:val="24"/>
          <w:szCs w:val="24"/>
          <w:lang w:val="lt-LT"/>
        </w:rPr>
      </w:pPr>
      <w:r w:rsidRPr="003C3A28">
        <w:rPr>
          <w:rFonts w:ascii="Times New Roman" w:hAnsi="Times New Roman" w:cs="Times New Roman"/>
          <w:color w:val="C00000"/>
          <w:sz w:val="32"/>
          <w:szCs w:val="32"/>
          <w:lang w:val="lt-LT"/>
        </w:rPr>
        <w:t>I</w:t>
      </w:r>
      <w:r>
        <w:rPr>
          <w:rFonts w:ascii="Times New Roman" w:eastAsia="Times New Roman" w:hAnsi="Times New Roman" w:cs="Times New Roman"/>
          <w:color w:val="C00000"/>
          <w:kern w:val="36"/>
          <w:sz w:val="32"/>
          <w:szCs w:val="32"/>
          <w:lang w:val="lt-LT"/>
        </w:rPr>
        <w:t>dėjos</w:t>
      </w:r>
      <w:r w:rsidR="00B668C4" w:rsidRPr="00C440C1">
        <w:rPr>
          <w:rFonts w:ascii="Times New Roman" w:eastAsia="Times New Roman" w:hAnsi="Times New Roman" w:cs="Times New Roman"/>
          <w:color w:val="C00000"/>
          <w:kern w:val="36"/>
          <w:sz w:val="32"/>
          <w:szCs w:val="32"/>
          <w:lang w:val="lt-LT"/>
        </w:rPr>
        <w:t xml:space="preserve"> vandens ir smėlio žaidimam</w:t>
      </w:r>
      <w:r w:rsidR="00C440C1" w:rsidRPr="00C440C1">
        <w:rPr>
          <w:rFonts w:ascii="Times New Roman" w:eastAsia="Times New Roman" w:hAnsi="Times New Roman" w:cs="Times New Roman"/>
          <w:color w:val="C00000"/>
          <w:kern w:val="36"/>
          <w:sz w:val="32"/>
          <w:szCs w:val="32"/>
          <w:lang w:val="lt-LT"/>
        </w:rPr>
        <w:t>s</w:t>
      </w:r>
    </w:p>
    <w:p w:rsidR="005E3223" w:rsidRPr="005E3223" w:rsidRDefault="005E3223" w:rsidP="005E3223">
      <w:pPr>
        <w:shd w:val="clear" w:color="auto" w:fill="FFFFFF"/>
        <w:spacing w:after="360" w:line="240" w:lineRule="auto"/>
        <w:rPr>
          <w:rFonts w:ascii="Times New Roman" w:eastAsia="Times New Roman" w:hAnsi="Times New Roman" w:cs="Times New Roman"/>
          <w:sz w:val="24"/>
          <w:szCs w:val="24"/>
          <w:lang w:val="lt-LT"/>
        </w:rPr>
      </w:pPr>
      <w:r w:rsidRPr="005E3223">
        <w:rPr>
          <w:rFonts w:ascii="Times New Roman" w:eastAsia="Times New Roman" w:hAnsi="Times New Roman" w:cs="Times New Roman"/>
          <w:sz w:val="24"/>
          <w:szCs w:val="24"/>
          <w:lang w:val="lt-LT"/>
        </w:rPr>
        <w:t>Apie </w:t>
      </w:r>
      <w:hyperlink r:id="rId15" w:history="1">
        <w:r w:rsidRPr="005E3223">
          <w:rPr>
            <w:rFonts w:ascii="Times New Roman" w:eastAsia="Times New Roman" w:hAnsi="Times New Roman" w:cs="Times New Roman"/>
            <w:b/>
            <w:bCs/>
            <w:sz w:val="24"/>
            <w:szCs w:val="24"/>
            <w:lang w:val="lt-LT"/>
          </w:rPr>
          <w:t>smėlio</w:t>
        </w:r>
      </w:hyperlink>
      <w:r w:rsidRPr="005E3223">
        <w:rPr>
          <w:rFonts w:ascii="Times New Roman" w:eastAsia="Times New Roman" w:hAnsi="Times New Roman" w:cs="Times New Roman"/>
          <w:b/>
          <w:bCs/>
          <w:sz w:val="24"/>
          <w:szCs w:val="24"/>
          <w:lang w:val="lt-LT"/>
        </w:rPr>
        <w:t> </w:t>
      </w:r>
      <w:r w:rsidRPr="005E3223">
        <w:rPr>
          <w:rFonts w:ascii="Times New Roman" w:eastAsia="Times New Roman" w:hAnsi="Times New Roman" w:cs="Times New Roman"/>
          <w:sz w:val="24"/>
          <w:szCs w:val="24"/>
          <w:lang w:val="lt-LT"/>
        </w:rPr>
        <w:t>naudą, apie </w:t>
      </w:r>
      <w:hyperlink r:id="rId16" w:history="1">
        <w:r w:rsidRPr="005E3223">
          <w:rPr>
            <w:rFonts w:ascii="Times New Roman" w:eastAsia="Times New Roman" w:hAnsi="Times New Roman" w:cs="Times New Roman"/>
            <w:b/>
            <w:bCs/>
            <w:sz w:val="24"/>
            <w:szCs w:val="24"/>
            <w:lang w:val="lt-LT"/>
          </w:rPr>
          <w:t>vandens</w:t>
        </w:r>
        <w:r w:rsidRPr="005E3223">
          <w:rPr>
            <w:rFonts w:ascii="Times New Roman" w:eastAsia="Times New Roman" w:hAnsi="Times New Roman" w:cs="Times New Roman"/>
            <w:sz w:val="24"/>
            <w:szCs w:val="24"/>
            <w:lang w:val="lt-LT"/>
          </w:rPr>
          <w:t> </w:t>
        </w:r>
      </w:hyperlink>
      <w:r w:rsidRPr="005E3223">
        <w:rPr>
          <w:rFonts w:ascii="Times New Roman" w:eastAsia="Times New Roman" w:hAnsi="Times New Roman" w:cs="Times New Roman"/>
          <w:sz w:val="24"/>
          <w:szCs w:val="24"/>
          <w:lang w:val="lt-LT"/>
        </w:rPr>
        <w:t>malonumus ir </w:t>
      </w:r>
      <w:hyperlink r:id="rId17" w:history="1">
        <w:r w:rsidRPr="005E3223">
          <w:rPr>
            <w:rFonts w:ascii="Times New Roman" w:eastAsia="Times New Roman" w:hAnsi="Times New Roman" w:cs="Times New Roman"/>
            <w:b/>
            <w:bCs/>
            <w:sz w:val="24"/>
            <w:szCs w:val="24"/>
            <w:lang w:val="lt-LT"/>
          </w:rPr>
          <w:t>purvo žaidimus</w:t>
        </w:r>
      </w:hyperlink>
      <w:r w:rsidRPr="005E3223">
        <w:rPr>
          <w:rFonts w:ascii="Times New Roman" w:eastAsia="Times New Roman" w:hAnsi="Times New Roman" w:cs="Times New Roman"/>
          <w:sz w:val="24"/>
          <w:szCs w:val="24"/>
          <w:lang w:val="lt-LT"/>
        </w:rPr>
        <w:t> jau esu rašiusi, o štai vasarą visi šie gėriai supuola į vieną indą – atostogos!</w:t>
      </w:r>
    </w:p>
    <w:p w:rsidR="005E3223" w:rsidRPr="00AB1468" w:rsidRDefault="005E3223" w:rsidP="005E3223">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lt-LT"/>
        </w:rPr>
      </w:pPr>
      <w:r w:rsidRPr="00AB1468">
        <w:rPr>
          <w:rFonts w:ascii="Times New Roman" w:eastAsia="Times New Roman" w:hAnsi="Times New Roman" w:cs="Times New Roman"/>
          <w:sz w:val="24"/>
          <w:szCs w:val="24"/>
          <w:lang w:val="lt-LT"/>
        </w:rPr>
        <w:t>Smėlio baseinas, smėlio dėžė ar kažkas didelis ir pilnas smėlio tiek, kad būtų erdvės apsisukti, atsisėsti ir įsikasti bent iki kauliukų.</w:t>
      </w:r>
    </w:p>
    <w:p w:rsidR="005E3223" w:rsidRPr="00AB1468" w:rsidRDefault="005E3223" w:rsidP="005E3223">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lt-LT"/>
        </w:rPr>
      </w:pPr>
      <w:r w:rsidRPr="00AB1468">
        <w:rPr>
          <w:rFonts w:ascii="Times New Roman" w:eastAsia="Times New Roman" w:hAnsi="Times New Roman" w:cs="Times New Roman"/>
          <w:sz w:val="24"/>
          <w:szCs w:val="24"/>
          <w:lang w:val="lt-LT"/>
        </w:rPr>
        <w:t>Slėpynės – slėpti ir ieškoti bei rasti</w:t>
      </w:r>
      <w:r w:rsidRPr="00AB1468">
        <w:rPr>
          <w:rFonts w:ascii="Times New Roman" w:eastAsia="Times New Roman" w:hAnsi="Times New Roman" w:cs="Times New Roman"/>
          <w:sz w:val="24"/>
          <w:szCs w:val="24"/>
        </w:rPr>
        <w:t xml:space="preserve"> </w:t>
      </w:r>
      <w:r w:rsidRPr="00AB1468">
        <w:rPr>
          <w:rFonts w:ascii="Times New Roman" w:eastAsia="Times New Roman" w:hAnsi="Times New Roman" w:cs="Times New Roman"/>
          <w:sz w:val="24"/>
          <w:szCs w:val="24"/>
          <w:lang w:val="lt-LT"/>
        </w:rPr>
        <w:t>žaisliukus smėlyje. Pagerintą slėpynių žaidimą apie </w:t>
      </w:r>
      <w:hyperlink r:id="rId18" w:history="1">
        <w:r w:rsidRPr="00AB1468">
          <w:rPr>
            <w:rFonts w:ascii="Times New Roman" w:eastAsia="Times New Roman" w:hAnsi="Times New Roman" w:cs="Times New Roman"/>
            <w:b/>
            <w:bCs/>
            <w:sz w:val="24"/>
            <w:szCs w:val="24"/>
            <w:lang w:val="lt-LT"/>
          </w:rPr>
          <w:t>stebuklingus smėlio rutuliukus</w:t>
        </w:r>
      </w:hyperlink>
      <w:r w:rsidRPr="00AB1468">
        <w:rPr>
          <w:rFonts w:ascii="Times New Roman" w:eastAsia="Times New Roman" w:hAnsi="Times New Roman" w:cs="Times New Roman"/>
          <w:sz w:val="24"/>
          <w:szCs w:val="24"/>
          <w:lang w:val="lt-LT"/>
        </w:rPr>
        <w:t> aprašiau atskirame įraše.</w:t>
      </w:r>
    </w:p>
    <w:p w:rsidR="005E3223" w:rsidRPr="00AB1468" w:rsidRDefault="005E3223" w:rsidP="005E3223">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lt-LT"/>
        </w:rPr>
      </w:pPr>
      <w:r w:rsidRPr="00AB1468">
        <w:rPr>
          <w:rFonts w:ascii="Times New Roman" w:eastAsia="Times New Roman" w:hAnsi="Times New Roman" w:cs="Times New Roman"/>
          <w:sz w:val="24"/>
          <w:szCs w:val="24"/>
          <w:lang w:val="lt-LT"/>
        </w:rPr>
        <w:t>Piešti ir rašyti ant smėlio su pagaliukais ar patogiais akmenukais. Pažėrus smėlio ant plytelių ar kito lygaus paviršiaus rašyti galima ir pirštukais. Taip pat labai smagu palikti smėlyje pėdsakus. Su vyresniais jau galima ir seklius ar policininkus pažaisti.</w:t>
      </w:r>
    </w:p>
    <w:p w:rsidR="005E3223" w:rsidRPr="00AB1468" w:rsidRDefault="005E3223" w:rsidP="005E3223">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lt-LT"/>
        </w:rPr>
      </w:pPr>
      <w:r w:rsidRPr="00AB1468">
        <w:rPr>
          <w:rFonts w:ascii="Times New Roman" w:eastAsia="Times New Roman" w:hAnsi="Times New Roman" w:cs="Times New Roman"/>
          <w:sz w:val="24"/>
          <w:szCs w:val="24"/>
          <w:lang w:val="lt-LT"/>
        </w:rPr>
        <w:lastRenderedPageBreak/>
        <w:t>Maždaug nuo trejų metų amžiaus prasideda statybų ir projektavimo darbai, tad pirmyn! Namai, pilys, tuneliai, kanalai – viskas tinka, viskas smagu!</w:t>
      </w:r>
    </w:p>
    <w:p w:rsidR="005E3223" w:rsidRPr="00614B59" w:rsidRDefault="005E3223" w:rsidP="00D22D4E">
      <w:pPr>
        <w:numPr>
          <w:ilvl w:val="0"/>
          <w:numId w:val="7"/>
        </w:numPr>
        <w:shd w:val="clear" w:color="auto" w:fill="FFFFFF"/>
        <w:spacing w:before="100" w:beforeAutospacing="1" w:after="100" w:afterAutospacing="1" w:line="240" w:lineRule="auto"/>
        <w:ind w:left="0"/>
        <w:jc w:val="center"/>
        <w:rPr>
          <w:rFonts w:ascii="Times New Roman" w:eastAsia="Times New Roman" w:hAnsi="Times New Roman" w:cs="Times New Roman"/>
          <w:color w:val="333333"/>
          <w:sz w:val="24"/>
          <w:szCs w:val="24"/>
          <w:lang w:val="lt-LT"/>
        </w:rPr>
      </w:pPr>
      <w:r w:rsidRPr="00614B59">
        <w:rPr>
          <w:rFonts w:ascii="Times New Roman" w:eastAsia="Times New Roman" w:hAnsi="Times New Roman" w:cs="Times New Roman"/>
          <w:sz w:val="24"/>
          <w:szCs w:val="24"/>
          <w:lang w:val="lt-LT"/>
        </w:rPr>
        <w:t xml:space="preserve">Vasara pats tas metas pasigaminti spalvingo smėlio. Tai ne tik smėlis, bet dar ir spalvos! </w:t>
      </w:r>
      <w:r w:rsidRPr="005E3223">
        <w:rPr>
          <w:rFonts w:ascii="Times New Roman" w:eastAsia="Times New Roman" w:hAnsi="Times New Roman" w:cs="Times New Roman"/>
          <w:noProof/>
          <w:color w:val="333333"/>
          <w:sz w:val="24"/>
          <w:szCs w:val="24"/>
          <w:lang w:val="lt-LT" w:eastAsia="lt-LT"/>
        </w:rPr>
        <w:drawing>
          <wp:inline distT="0" distB="0" distL="0" distR="0">
            <wp:extent cx="3876675" cy="2180630"/>
            <wp:effectExtent l="0" t="0" r="0" b="0"/>
            <wp:docPr id="12" name="Paveikslėlis 1" descr="https://suvaikais.files.wordpress.com/2015/05/e5cc1-100canon19i.jpg?w=640&amp;h=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vaikais.files.wordpress.com/2015/05/e5cc1-100canon19i.jpg?w=640&amp;h=360"/>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95045" cy="2190963"/>
                    </a:xfrm>
                    <a:prstGeom prst="rect">
                      <a:avLst/>
                    </a:prstGeom>
                    <a:noFill/>
                    <a:ln>
                      <a:noFill/>
                    </a:ln>
                  </pic:spPr>
                </pic:pic>
              </a:graphicData>
            </a:graphic>
          </wp:inline>
        </w:drawing>
      </w:r>
      <w:r w:rsidR="00FE7B33" w:rsidRPr="00614B59">
        <w:rPr>
          <w:rFonts w:ascii="Times New Roman" w:eastAsia="Times New Roman" w:hAnsi="Times New Roman" w:cs="Times New Roman"/>
          <w:color w:val="333333"/>
          <w:sz w:val="24"/>
          <w:szCs w:val="24"/>
          <w:lang w:val="lt-LT"/>
        </w:rPr>
        <w:t xml:space="preserve"> </w:t>
      </w:r>
      <w:hyperlink r:id="rId20" w:history="1">
        <w:r w:rsidRPr="00614B59">
          <w:rPr>
            <w:rFonts w:ascii="Times New Roman" w:eastAsia="Times New Roman" w:hAnsi="Times New Roman" w:cs="Times New Roman"/>
            <w:color w:val="333333"/>
            <w:sz w:val="24"/>
            <w:szCs w:val="24"/>
            <w:lang w:val="lt-LT"/>
          </w:rPr>
          <w:br/>
        </w:r>
      </w:hyperlink>
    </w:p>
    <w:p w:rsidR="005E3223" w:rsidRPr="00AB1468" w:rsidRDefault="005E3223" w:rsidP="005E3223">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lt-LT"/>
        </w:rPr>
      </w:pPr>
      <w:r w:rsidRPr="00AB1468">
        <w:rPr>
          <w:rFonts w:ascii="Times New Roman" w:eastAsia="Times New Roman" w:hAnsi="Times New Roman" w:cs="Times New Roman"/>
          <w:sz w:val="24"/>
          <w:szCs w:val="24"/>
          <w:lang w:val="lt-LT"/>
        </w:rPr>
        <w:t>Įrankiai, reikalingi žaidžiant su smėliu: kibirėlis, dubenėlis ar puodelis, kastuvėlis ar šaukštas kasimui. Dar</w:t>
      </w:r>
      <w:r w:rsidR="00B07279">
        <w:rPr>
          <w:rFonts w:ascii="Times New Roman" w:eastAsia="Times New Roman" w:hAnsi="Times New Roman" w:cs="Times New Roman"/>
          <w:sz w:val="24"/>
          <w:szCs w:val="24"/>
          <w:shd w:val="clear" w:color="auto" w:fill="FFFFFF"/>
          <w:lang w:val="lt-LT"/>
        </w:rPr>
        <w:t> vienas įrankis – grėblys</w:t>
      </w:r>
      <w:r w:rsidRPr="00AB1468">
        <w:rPr>
          <w:rFonts w:ascii="Times New Roman" w:eastAsia="Times New Roman" w:hAnsi="Times New Roman" w:cs="Times New Roman"/>
          <w:sz w:val="24"/>
          <w:szCs w:val="24"/>
          <w:shd w:val="clear" w:color="auto" w:fill="FFFFFF"/>
          <w:lang w:val="lt-LT"/>
        </w:rPr>
        <w:t>. Mūsų Mažesniojo bene mėgstamiausias. Grėbia viską: kas grėbiama, ir kas nelabai. Smėlio dėžėje atsiradę akmenukai labai tinkami sugrėbstyti juos į vieną ar kitą pusę. Taip pat akmenukai tinka slėpynėms, dėliojimui iš vieno indelio į kitą ir</w:t>
      </w:r>
      <w:r w:rsidR="003C3A28">
        <w:rPr>
          <w:rFonts w:ascii="Times New Roman" w:eastAsia="Times New Roman" w:hAnsi="Times New Roman" w:cs="Times New Roman"/>
          <w:sz w:val="24"/>
          <w:szCs w:val="24"/>
          <w:shd w:val="clear" w:color="auto" w:fill="FFFFFF"/>
          <w:lang w:val="lt-LT"/>
        </w:rPr>
        <w:t xml:space="preserve"> nešiojimui su kastuvėliu</w:t>
      </w:r>
      <w:r w:rsidRPr="00AB1468">
        <w:rPr>
          <w:rFonts w:ascii="Times New Roman" w:eastAsia="Times New Roman" w:hAnsi="Times New Roman" w:cs="Times New Roman"/>
          <w:sz w:val="24"/>
          <w:szCs w:val="24"/>
          <w:lang w:val="lt-LT"/>
        </w:rPr>
        <w:t>. Tiesa, įrankiai reikalingi ne visada, bet visada smagu, kai jie yra.</w:t>
      </w:r>
    </w:p>
    <w:p w:rsidR="005E3223" w:rsidRPr="00AB1468" w:rsidRDefault="005E3223" w:rsidP="005E3223">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5E3223">
        <w:rPr>
          <w:rFonts w:ascii="Times New Roman" w:eastAsia="Times New Roman" w:hAnsi="Times New Roman" w:cs="Times New Roman"/>
          <w:noProof/>
          <w:color w:val="333333"/>
          <w:sz w:val="24"/>
          <w:szCs w:val="24"/>
          <w:lang w:val="lt-LT" w:eastAsia="lt-LT"/>
        </w:rPr>
        <w:drawing>
          <wp:inline distT="0" distB="0" distL="0" distR="0">
            <wp:extent cx="3640666" cy="2047875"/>
            <wp:effectExtent l="0" t="0" r="0" b="0"/>
            <wp:docPr id="13" name="Paveikslėlis 13" descr="https://suvaikais.files.wordpress.com/2015/05/726a3-100canon30.jpg?w=640&amp;h=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vaikais.files.wordpress.com/2015/05/726a3-100canon30.jpg?w=640&amp;h=360"/>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72988" cy="2066056"/>
                    </a:xfrm>
                    <a:prstGeom prst="rect">
                      <a:avLst/>
                    </a:prstGeom>
                    <a:noFill/>
                    <a:ln>
                      <a:noFill/>
                    </a:ln>
                  </pic:spPr>
                </pic:pic>
              </a:graphicData>
            </a:graphic>
          </wp:inline>
        </w:drawing>
      </w:r>
      <w:r w:rsidRPr="00AB1468">
        <w:rPr>
          <w:rFonts w:ascii="Times New Roman" w:eastAsia="Times New Roman" w:hAnsi="Times New Roman" w:cs="Times New Roman"/>
          <w:sz w:val="24"/>
          <w:szCs w:val="24"/>
          <w:lang w:val="lt-LT"/>
        </w:rPr>
        <w:t>Su vaikais: paslaptėlės</w:t>
      </w:r>
      <w:hyperlink r:id="rId22" w:history="1">
        <w:r w:rsidRPr="00AB1468">
          <w:rPr>
            <w:rFonts w:ascii="Times New Roman" w:eastAsia="Times New Roman" w:hAnsi="Times New Roman" w:cs="Times New Roman"/>
            <w:sz w:val="24"/>
            <w:szCs w:val="24"/>
            <w:lang w:val="lt-LT"/>
          </w:rPr>
          <w:br/>
        </w:r>
      </w:hyperlink>
    </w:p>
    <w:p w:rsidR="005E3223" w:rsidRPr="00AB1468" w:rsidRDefault="005E3223" w:rsidP="005E3223">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lt-LT"/>
        </w:rPr>
      </w:pPr>
      <w:r w:rsidRPr="00AB1468">
        <w:rPr>
          <w:rFonts w:ascii="Times New Roman" w:eastAsia="Times New Roman" w:hAnsi="Times New Roman" w:cs="Times New Roman"/>
          <w:sz w:val="24"/>
          <w:szCs w:val="24"/>
          <w:lang w:val="lt-LT"/>
        </w:rPr>
        <w:t>Smėlio menas, tai veikla panaši į mano anksčiau aprašytą </w:t>
      </w:r>
      <w:hyperlink r:id="rId23" w:history="1">
        <w:r w:rsidRPr="00AB1468">
          <w:rPr>
            <w:rFonts w:ascii="Times New Roman" w:eastAsia="Times New Roman" w:hAnsi="Times New Roman" w:cs="Times New Roman"/>
            <w:b/>
            <w:bCs/>
            <w:sz w:val="24"/>
            <w:szCs w:val="24"/>
            <w:lang w:val="lt-LT"/>
          </w:rPr>
          <w:t>sūrų meną</w:t>
        </w:r>
      </w:hyperlink>
      <w:r w:rsidRPr="00AB1468">
        <w:rPr>
          <w:rFonts w:ascii="Times New Roman" w:eastAsia="Times New Roman" w:hAnsi="Times New Roman" w:cs="Times New Roman"/>
          <w:sz w:val="24"/>
          <w:szCs w:val="24"/>
          <w:lang w:val="lt-LT"/>
        </w:rPr>
        <w:t>. Tik vietoj druskos naudojame smėlį, juodžemį, žvyrą ir pan.</w:t>
      </w:r>
    </w:p>
    <w:p w:rsidR="005E3223" w:rsidRPr="00AB1468" w:rsidRDefault="005E3223" w:rsidP="005E3223">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lt-LT"/>
        </w:rPr>
      </w:pPr>
      <w:r w:rsidRPr="00AB1468">
        <w:rPr>
          <w:rFonts w:ascii="Times New Roman" w:eastAsia="Times New Roman" w:hAnsi="Times New Roman" w:cs="Times New Roman"/>
          <w:sz w:val="24"/>
          <w:szCs w:val="24"/>
          <w:lang w:val="lt-LT"/>
        </w:rPr>
        <w:t>Vanduo – tai maudynės, braidžiojimas, sėmimas, nešimas…</w:t>
      </w:r>
    </w:p>
    <w:p w:rsidR="005E3223" w:rsidRPr="00AB1468" w:rsidRDefault="005E3223" w:rsidP="00D247B8">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rPr>
      </w:pPr>
      <w:r w:rsidRPr="00AB1468">
        <w:rPr>
          <w:rFonts w:ascii="Times New Roman" w:eastAsia="Times New Roman" w:hAnsi="Times New Roman" w:cs="Times New Roman"/>
          <w:sz w:val="24"/>
          <w:szCs w:val="24"/>
          <w:lang w:val="lt-LT"/>
        </w:rPr>
        <w:t>Laistymas yra ne tik žaidimas, bet ir naudingas užsiėmimas</w:t>
      </w:r>
    </w:p>
    <w:p w:rsidR="005E3223" w:rsidRPr="005E3223" w:rsidRDefault="005E3223" w:rsidP="00B668C4">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color w:val="333333"/>
          <w:sz w:val="24"/>
          <w:szCs w:val="24"/>
        </w:rPr>
      </w:pPr>
      <w:r w:rsidRPr="00AB1468">
        <w:rPr>
          <w:rFonts w:ascii="Times New Roman" w:eastAsia="Times New Roman" w:hAnsi="Times New Roman" w:cs="Times New Roman"/>
          <w:sz w:val="24"/>
          <w:szCs w:val="24"/>
          <w:lang w:val="lt-LT"/>
        </w:rPr>
        <w:t>Vandenį sujungus su smėliu ir/ar žolelėm</w:t>
      </w:r>
      <w:r w:rsidR="00FE7B33">
        <w:rPr>
          <w:rFonts w:ascii="Times New Roman" w:eastAsia="Times New Roman" w:hAnsi="Times New Roman" w:cs="Times New Roman"/>
          <w:sz w:val="24"/>
          <w:szCs w:val="24"/>
          <w:lang w:val="lt-LT"/>
        </w:rPr>
        <w:t>is</w:t>
      </w:r>
      <w:r w:rsidRPr="00AB1468">
        <w:rPr>
          <w:rFonts w:ascii="Times New Roman" w:eastAsia="Times New Roman" w:hAnsi="Times New Roman" w:cs="Times New Roman"/>
          <w:sz w:val="24"/>
          <w:szCs w:val="24"/>
          <w:lang w:val="lt-LT"/>
        </w:rPr>
        <w:t>, išpilsčius viską į puodelius galime žaisti įsivaizduojamą kavinę, kur vaikai atlieka padavėjų, pardavėjų ar klientų vaidmenis. Įsivaizduojama kava nuostabi</w:t>
      </w:r>
      <w:r w:rsidRPr="005E3223">
        <w:rPr>
          <w:rFonts w:ascii="Times New Roman" w:eastAsia="Times New Roman" w:hAnsi="Times New Roman" w:cs="Times New Roman"/>
          <w:color w:val="333333"/>
          <w:sz w:val="24"/>
          <w:szCs w:val="24"/>
          <w:lang w:val="lt-LT"/>
        </w:rPr>
        <w:t>!</w:t>
      </w:r>
      <w:r w:rsidRPr="005E3223">
        <w:rPr>
          <w:rFonts w:ascii="Times New Roman" w:eastAsia="Times New Roman" w:hAnsi="Times New Roman" w:cs="Times New Roman"/>
          <w:color w:val="333333"/>
          <w:sz w:val="24"/>
          <w:szCs w:val="24"/>
        </w:rPr>
        <w:t>.</w:t>
      </w:r>
    </w:p>
    <w:p w:rsidR="005E3223" w:rsidRPr="005E3223" w:rsidRDefault="00D247B8" w:rsidP="005E3223">
      <w:pPr>
        <w:shd w:val="clear" w:color="auto" w:fill="FFFFFF"/>
        <w:spacing w:beforeAutospacing="1" w:after="0" w:afterAutospacing="1"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 xml:space="preserve">         </w:t>
      </w:r>
      <w:r w:rsidR="005E3223" w:rsidRPr="005E3223">
        <w:rPr>
          <w:rFonts w:ascii="Times New Roman" w:eastAsia="Times New Roman" w:hAnsi="Times New Roman" w:cs="Times New Roman"/>
          <w:noProof/>
          <w:color w:val="333333"/>
          <w:sz w:val="24"/>
          <w:szCs w:val="24"/>
          <w:lang w:val="lt-LT" w:eastAsia="lt-LT"/>
        </w:rPr>
        <w:drawing>
          <wp:inline distT="0" distB="0" distL="0" distR="0">
            <wp:extent cx="1723480" cy="1287224"/>
            <wp:effectExtent l="0" t="0" r="0" b="8255"/>
            <wp:docPr id="15" name="Paveikslėlis 15" descr="https://suvaikais.files.wordpress.com/2015/05/53bc9-img_7101i.jpg?w=640&amp;h=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vaikais.files.wordpress.com/2015/05/53bc9-img_7101i.jpg?w=640&amp;h=478"/>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42583" cy="1301492"/>
                    </a:xfrm>
                    <a:prstGeom prst="rect">
                      <a:avLst/>
                    </a:prstGeom>
                    <a:noFill/>
                    <a:ln>
                      <a:noFill/>
                    </a:ln>
                  </pic:spPr>
                </pic:pic>
              </a:graphicData>
            </a:graphic>
          </wp:inline>
        </w:drawing>
      </w:r>
      <w:r w:rsidRPr="005E3223">
        <w:rPr>
          <w:rFonts w:ascii="Times New Roman" w:eastAsia="Times New Roman" w:hAnsi="Times New Roman" w:cs="Times New Roman"/>
          <w:color w:val="333333"/>
          <w:sz w:val="24"/>
          <w:szCs w:val="24"/>
        </w:rPr>
        <w:t xml:space="preserve"> </w:t>
      </w:r>
      <w:hyperlink r:id="rId25" w:history="1">
        <w:r w:rsidR="005E3223" w:rsidRPr="005E3223">
          <w:rPr>
            <w:rFonts w:ascii="Times New Roman" w:eastAsia="Times New Roman" w:hAnsi="Times New Roman" w:cs="Times New Roman"/>
            <w:color w:val="333333"/>
            <w:sz w:val="24"/>
            <w:szCs w:val="24"/>
          </w:rPr>
          <w:br/>
        </w:r>
      </w:hyperlink>
    </w:p>
    <w:p w:rsidR="005E3223" w:rsidRPr="00AB1468" w:rsidRDefault="005E3223" w:rsidP="005E3223">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lt-LT"/>
        </w:rPr>
      </w:pPr>
      <w:r w:rsidRPr="00AB1468">
        <w:rPr>
          <w:rFonts w:ascii="Times New Roman" w:eastAsia="Times New Roman" w:hAnsi="Times New Roman" w:cs="Times New Roman"/>
          <w:sz w:val="24"/>
          <w:szCs w:val="24"/>
          <w:lang w:val="lt-LT"/>
        </w:rPr>
        <w:t>Blynai ar bandelės taip pat gaminamos iš vandens ir smėlio, tik reikia žiūrėti proporcijų. Jei turite pasigaminę spalvoto smėlio, tuomet jūsų </w:t>
      </w:r>
      <w:r w:rsidR="00FE7B33">
        <w:rPr>
          <w:rFonts w:ascii="Times New Roman" w:eastAsia="Times New Roman" w:hAnsi="Times New Roman" w:cs="Times New Roman"/>
          <w:i/>
          <w:iCs/>
          <w:sz w:val="24"/>
          <w:szCs w:val="24"/>
          <w:lang w:val="lt-LT"/>
        </w:rPr>
        <w:t>kepiniai</w:t>
      </w:r>
      <w:r w:rsidRPr="00AB1468">
        <w:rPr>
          <w:rFonts w:ascii="Times New Roman" w:eastAsia="Times New Roman" w:hAnsi="Times New Roman" w:cs="Times New Roman"/>
          <w:sz w:val="24"/>
          <w:szCs w:val="24"/>
          <w:lang w:val="lt-LT"/>
        </w:rPr>
        <w:t> bus dar nuostabesnio skonio. Papuošimams tinka ir įvairiausios žolelės ir gėlelės, akmenukai ir pagaliukai.</w:t>
      </w:r>
    </w:p>
    <w:p w:rsidR="005E3223" w:rsidRPr="00FE7B33" w:rsidRDefault="005E3223" w:rsidP="00F86A53">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lt-LT"/>
        </w:rPr>
      </w:pPr>
      <w:r w:rsidRPr="00FE7B33">
        <w:rPr>
          <w:rFonts w:ascii="Times New Roman" w:eastAsia="Times New Roman" w:hAnsi="Times New Roman" w:cs="Times New Roman"/>
          <w:sz w:val="24"/>
          <w:szCs w:val="24"/>
          <w:lang w:val="lt-LT"/>
        </w:rPr>
        <w:t>Karštą dieną (o pas mus ir pirtyje) labai mėgstami vandens šautuvai. Visai nepelnytai užmiršau laivelius! Ši veikla įvairialypė: pradedam nuo popieriaus pasirinkimo, lankstymo, o baigiam linksmybėmis vandenyje. Su mažyliais galima paprasčiausiai plukdyti laivelius, o vyresniems ypatingai smagu kurti istorijas ir gabenti keleivius.</w:t>
      </w:r>
    </w:p>
    <w:p w:rsidR="005E3223" w:rsidRPr="003C3A28" w:rsidRDefault="005E3223" w:rsidP="003C3A28">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lt-LT"/>
        </w:rPr>
      </w:pPr>
      <w:r w:rsidRPr="00AB1468">
        <w:rPr>
          <w:rFonts w:ascii="Times New Roman" w:eastAsia="Times New Roman" w:hAnsi="Times New Roman" w:cs="Times New Roman"/>
          <w:sz w:val="24"/>
          <w:szCs w:val="24"/>
          <w:lang w:val="lt-LT"/>
        </w:rPr>
        <w:t>Mokytis spalvų galima ne tik su spalvotu smėliu, bet ir </w:t>
      </w:r>
      <w:hyperlink r:id="rId26" w:history="1">
        <w:r w:rsidRPr="00AB1468">
          <w:rPr>
            <w:rFonts w:ascii="Times New Roman" w:eastAsia="Times New Roman" w:hAnsi="Times New Roman" w:cs="Times New Roman"/>
            <w:b/>
            <w:bCs/>
            <w:sz w:val="24"/>
            <w:szCs w:val="24"/>
            <w:lang w:val="lt-LT"/>
          </w:rPr>
          <w:t>spalvinant vandenį</w:t>
        </w:r>
      </w:hyperlink>
      <w:r w:rsidRPr="00AB1468">
        <w:rPr>
          <w:rFonts w:ascii="Times New Roman" w:eastAsia="Times New Roman" w:hAnsi="Times New Roman" w:cs="Times New Roman"/>
          <w:sz w:val="24"/>
          <w:szCs w:val="24"/>
          <w:lang w:val="lt-LT"/>
        </w:rPr>
        <w:t> ir maišant jau spalvotą vandenį. Pakanka turėti vandens ir vandeninių dažų.</w:t>
      </w:r>
      <w:r w:rsidR="003C3A28">
        <w:rPr>
          <w:rFonts w:ascii="Times New Roman" w:eastAsia="Times New Roman" w:hAnsi="Times New Roman" w:cs="Times New Roman"/>
          <w:sz w:val="24"/>
          <w:szCs w:val="24"/>
          <w:lang w:val="lt-LT"/>
        </w:rPr>
        <w:t xml:space="preserve"> </w:t>
      </w:r>
      <w:r w:rsidRPr="003C3A28">
        <w:rPr>
          <w:rFonts w:ascii="Times New Roman" w:eastAsia="Times New Roman" w:hAnsi="Times New Roman" w:cs="Times New Roman"/>
          <w:sz w:val="24"/>
          <w:szCs w:val="24"/>
          <w:lang w:val="lt-LT"/>
        </w:rPr>
        <w:t>Su vaikais: spalvotas smėlis virsta vandens spalvomis</w:t>
      </w:r>
      <w:hyperlink r:id="rId27" w:history="1">
        <w:r w:rsidRPr="003C3A28">
          <w:rPr>
            <w:rFonts w:ascii="Times New Roman" w:eastAsia="Times New Roman" w:hAnsi="Times New Roman" w:cs="Times New Roman"/>
            <w:sz w:val="24"/>
            <w:szCs w:val="24"/>
            <w:lang w:val="lt-LT"/>
          </w:rPr>
          <w:br/>
        </w:r>
      </w:hyperlink>
    </w:p>
    <w:p w:rsidR="005E3223" w:rsidRPr="00AB1468" w:rsidRDefault="005E3223" w:rsidP="005E3223">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lt-LT"/>
        </w:rPr>
      </w:pPr>
      <w:r w:rsidRPr="00AB1468">
        <w:rPr>
          <w:rFonts w:ascii="Times New Roman" w:eastAsia="Times New Roman" w:hAnsi="Times New Roman" w:cs="Times New Roman"/>
          <w:sz w:val="24"/>
          <w:szCs w:val="24"/>
          <w:lang w:val="lt-LT"/>
        </w:rPr>
        <w:t>Taiklumui lavinti labai tinka buteliai, pripildyti vandens ir sustatyti reikiamu atstumu. Nusitaikom ir bandom kamuoliuku numušti butelį. Čia galim ir taškus skaičiuoti, ir varžybas surengti, o jei naudosim anksčiau minėtą spalvotą vandenį, dar ir spalvų pasimokinti.</w:t>
      </w:r>
    </w:p>
    <w:p w:rsidR="005E3223" w:rsidRPr="00614B59" w:rsidRDefault="005E3223" w:rsidP="00614B59">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lt-LT"/>
        </w:rPr>
      </w:pPr>
      <w:r w:rsidRPr="00AB1468">
        <w:rPr>
          <w:rFonts w:ascii="Times New Roman" w:eastAsia="Times New Roman" w:hAnsi="Times New Roman" w:cs="Times New Roman"/>
          <w:sz w:val="24"/>
          <w:szCs w:val="24"/>
          <w:lang w:val="lt-LT"/>
        </w:rPr>
        <w:t>Keliuose tinklaraščiuose sutikau </w:t>
      </w:r>
      <w:r w:rsidRPr="00AB1468">
        <w:rPr>
          <w:rFonts w:ascii="Times New Roman" w:eastAsia="Times New Roman" w:hAnsi="Times New Roman" w:cs="Times New Roman"/>
          <w:i/>
          <w:iCs/>
          <w:sz w:val="24"/>
          <w:szCs w:val="24"/>
          <w:lang w:val="lt-LT"/>
        </w:rPr>
        <w:t>vandens sieną</w:t>
      </w:r>
      <w:r w:rsidRPr="00AB1468">
        <w:rPr>
          <w:rFonts w:ascii="Times New Roman" w:eastAsia="Times New Roman" w:hAnsi="Times New Roman" w:cs="Times New Roman"/>
          <w:sz w:val="24"/>
          <w:szCs w:val="24"/>
          <w:lang w:val="lt-LT"/>
        </w:rPr>
        <w:t>. Tai prie sienos pritvirtinti įvairūs buteliai, indeliai, vamzdeliai ir pan., kurie sudaro vieningą sistemą, ir įpylus vande</w:t>
      </w:r>
      <w:r w:rsidR="003C3A28">
        <w:rPr>
          <w:rFonts w:ascii="Times New Roman" w:eastAsia="Times New Roman" w:hAnsi="Times New Roman" w:cs="Times New Roman"/>
          <w:sz w:val="24"/>
          <w:szCs w:val="24"/>
          <w:lang w:val="lt-LT"/>
        </w:rPr>
        <w:t>n</w:t>
      </w:r>
      <w:r w:rsidRPr="00AB1468">
        <w:rPr>
          <w:rFonts w:ascii="Times New Roman" w:eastAsia="Times New Roman" w:hAnsi="Times New Roman" w:cs="Times New Roman"/>
          <w:sz w:val="24"/>
          <w:szCs w:val="24"/>
          <w:lang w:val="lt-LT"/>
        </w:rPr>
        <w:t>s iš viršaus, jis teka žemyn įvairiais jam sukurtais keliais. Tikrai turėtų būti įdomi veikla. Beje, manau, su smėliu taip pat galima išbandyti šią sieną</w:t>
      </w:r>
      <w:r w:rsidR="003C3A28">
        <w:rPr>
          <w:rFonts w:ascii="Times New Roman" w:eastAsia="Times New Roman" w:hAnsi="Times New Roman" w:cs="Times New Roman"/>
          <w:sz w:val="24"/>
          <w:szCs w:val="24"/>
          <w:lang w:val="lt-LT"/>
        </w:rPr>
        <w:t xml:space="preserve">. </w:t>
      </w:r>
      <w:r w:rsidRPr="00614B59">
        <w:rPr>
          <w:rFonts w:ascii="Times New Roman" w:eastAsia="Times New Roman" w:hAnsi="Times New Roman" w:cs="Times New Roman"/>
          <w:sz w:val="24"/>
          <w:szCs w:val="24"/>
          <w:lang w:val="lt-LT"/>
        </w:rPr>
        <w:t>Jei su žaisliukais žaidėme smėlyje, užkasėm juos, iškasėm, po to maitinom bandelėm</w:t>
      </w:r>
      <w:r w:rsidR="003C3A28">
        <w:rPr>
          <w:rFonts w:ascii="Times New Roman" w:eastAsia="Times New Roman" w:hAnsi="Times New Roman" w:cs="Times New Roman"/>
          <w:sz w:val="24"/>
          <w:szCs w:val="24"/>
          <w:lang w:val="lt-LT"/>
        </w:rPr>
        <w:t>is, blynais ir girdėm arbata</w:t>
      </w:r>
      <w:r w:rsidRPr="00614B59">
        <w:rPr>
          <w:rFonts w:ascii="Times New Roman" w:eastAsia="Times New Roman" w:hAnsi="Times New Roman" w:cs="Times New Roman"/>
          <w:sz w:val="24"/>
          <w:szCs w:val="24"/>
          <w:lang w:val="lt-LT"/>
        </w:rPr>
        <w:t>, greičiausiai šiems personažams reikalinga ir vonia ar bent jau dušas. Taigi dar vienas smagus užsiėmimas – žaisliukų maudynės.</w:t>
      </w:r>
    </w:p>
    <w:p w:rsidR="005E3223" w:rsidRPr="003C3A28" w:rsidRDefault="005E3223" w:rsidP="003C3A28">
      <w:pPr>
        <w:numPr>
          <w:ilvl w:val="0"/>
          <w:numId w:val="7"/>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lt-LT"/>
        </w:rPr>
      </w:pPr>
      <w:r w:rsidRPr="00AB1468">
        <w:rPr>
          <w:rFonts w:ascii="Times New Roman" w:eastAsia="Times New Roman" w:hAnsi="Times New Roman" w:cs="Times New Roman"/>
          <w:sz w:val="24"/>
          <w:szCs w:val="24"/>
          <w:lang w:val="lt-LT"/>
        </w:rPr>
        <w:t>Vanduo turi dar vieną puikią savybę – užšalti. Tad su vaikais pasigaminkite ledukų gėrimui atvėsinti, o taip pat ir smagiems eksperimentams. Visų pirma, nuostabi patirtis supylus vandenį į maišelius ar formeles, po keleto valandų iš šaldiklio ištraukti ledukus. Vėliau juos padėjus ant saulės stebėti, kaip jie tirpsta. Galima laistyti ledukus akvarelėmis, patepti guašu, galima prieš užšaldant vandenį, į jį įdėti žiedų ar pagaliukų. Mūsų bandymai su </w:t>
      </w:r>
      <w:hyperlink r:id="rId28" w:history="1">
        <w:r w:rsidRPr="00AB1468">
          <w:rPr>
            <w:rFonts w:ascii="Times New Roman" w:eastAsia="Times New Roman" w:hAnsi="Times New Roman" w:cs="Times New Roman"/>
            <w:b/>
            <w:bCs/>
            <w:sz w:val="24"/>
            <w:szCs w:val="24"/>
            <w:lang w:val="lt-LT"/>
          </w:rPr>
          <w:t>augaliukais</w:t>
        </w:r>
      </w:hyperlink>
      <w:r w:rsidRPr="00AB1468">
        <w:rPr>
          <w:rFonts w:ascii="Times New Roman" w:eastAsia="Times New Roman" w:hAnsi="Times New Roman" w:cs="Times New Roman"/>
          <w:sz w:val="24"/>
          <w:szCs w:val="24"/>
          <w:lang w:val="lt-LT"/>
        </w:rPr>
        <w:t> ir su </w:t>
      </w:r>
      <w:hyperlink r:id="rId29" w:history="1">
        <w:r w:rsidRPr="00AB1468">
          <w:rPr>
            <w:rFonts w:ascii="Times New Roman" w:eastAsia="Times New Roman" w:hAnsi="Times New Roman" w:cs="Times New Roman"/>
            <w:b/>
            <w:bCs/>
            <w:sz w:val="24"/>
            <w:szCs w:val="24"/>
            <w:lang w:val="lt-LT"/>
          </w:rPr>
          <w:t>spalvomis</w:t>
        </w:r>
      </w:hyperlink>
      <w:r w:rsidRPr="00AB1468">
        <w:rPr>
          <w:rFonts w:ascii="Times New Roman" w:eastAsia="Times New Roman" w:hAnsi="Times New Roman" w:cs="Times New Roman"/>
          <w:sz w:val="24"/>
          <w:szCs w:val="24"/>
          <w:lang w:val="lt-LT"/>
        </w:rPr>
        <w:t>.</w:t>
      </w:r>
    </w:p>
    <w:p w:rsidR="005E3223" w:rsidRPr="00AB1468" w:rsidRDefault="005E3223" w:rsidP="005E3223">
      <w:pPr>
        <w:shd w:val="clear" w:color="auto" w:fill="FFFFFF"/>
        <w:spacing w:after="360" w:line="240" w:lineRule="auto"/>
        <w:jc w:val="both"/>
        <w:rPr>
          <w:rFonts w:ascii="Times New Roman" w:eastAsia="Times New Roman" w:hAnsi="Times New Roman" w:cs="Times New Roman"/>
          <w:sz w:val="24"/>
          <w:szCs w:val="24"/>
          <w:lang w:val="lt-LT"/>
        </w:rPr>
      </w:pPr>
      <w:r w:rsidRPr="00AB1468">
        <w:rPr>
          <w:rFonts w:ascii="Times New Roman" w:eastAsia="Times New Roman" w:hAnsi="Times New Roman" w:cs="Times New Roman"/>
          <w:sz w:val="24"/>
          <w:szCs w:val="24"/>
          <w:lang w:val="lt-LT"/>
        </w:rPr>
        <w:t>Vaikams tai patinka!</w:t>
      </w:r>
    </w:p>
    <w:p w:rsidR="00C440C1" w:rsidRDefault="00C440C1" w:rsidP="00C440C1">
      <w:pPr>
        <w:pStyle w:val="NoSpacing"/>
        <w:rPr>
          <w:rFonts w:ascii="Times New Roman" w:hAnsi="Times New Roman" w:cs="Times New Roman"/>
          <w:color w:val="FF0000"/>
          <w:sz w:val="32"/>
          <w:szCs w:val="32"/>
          <w:lang w:val="lt-LT"/>
        </w:rPr>
      </w:pPr>
      <w:r w:rsidRPr="00C440C1">
        <w:rPr>
          <w:rFonts w:ascii="Times New Roman" w:hAnsi="Times New Roman" w:cs="Times New Roman"/>
          <w:color w:val="FF0000"/>
          <w:sz w:val="32"/>
          <w:szCs w:val="32"/>
          <w:lang w:val="lt-LT"/>
        </w:rPr>
        <w:t>10.PASAKA</w:t>
      </w:r>
    </w:p>
    <w:p w:rsidR="00C440C1" w:rsidRPr="00EE4AAA" w:rsidRDefault="00940380" w:rsidP="00C440C1">
      <w:pPr>
        <w:pStyle w:val="NoSpacing"/>
        <w:rPr>
          <w:lang w:val="lt-LT"/>
        </w:rPr>
      </w:pPr>
      <w:hyperlink r:id="rId30" w:history="1">
        <w:r w:rsidR="00C440C1" w:rsidRPr="00C440C1">
          <w:rPr>
            <w:color w:val="0000FF"/>
            <w:u w:val="single"/>
          </w:rPr>
          <w:t>https://www.facebook.com/ZapyskioKulturosCentras/videos/1096299334078790/?v=1096299334078790</w:t>
        </w:r>
      </w:hyperlink>
    </w:p>
    <w:p w:rsidR="006F3AA2" w:rsidRDefault="003C3A28" w:rsidP="00C440C1">
      <w:pPr>
        <w:pStyle w:val="NoSpacing"/>
        <w:rPr>
          <w:rFonts w:ascii="Times New Roman" w:hAnsi="Times New Roman" w:cs="Times New Roman"/>
          <w:sz w:val="24"/>
          <w:szCs w:val="24"/>
        </w:rPr>
      </w:pPr>
      <w:r>
        <w:rPr>
          <w:rFonts w:ascii="Times New Roman" w:hAnsi="Times New Roman" w:cs="Times New Roman"/>
          <w:sz w:val="24"/>
          <w:szCs w:val="24"/>
        </w:rPr>
        <w:t xml:space="preserve"> PAŽAIDIMAI LAUKE</w:t>
      </w:r>
    </w:p>
    <w:p w:rsidR="006F3AA2" w:rsidRDefault="006F3AA2" w:rsidP="00C440C1">
      <w:pPr>
        <w:pStyle w:val="NoSpacing"/>
        <w:rPr>
          <w:rFonts w:ascii="Times New Roman" w:hAnsi="Times New Roman" w:cs="Times New Roman"/>
          <w:sz w:val="24"/>
          <w:szCs w:val="24"/>
        </w:rPr>
      </w:pPr>
    </w:p>
    <w:p w:rsidR="006F3AA2" w:rsidRPr="006F3AA2" w:rsidRDefault="006F3AA2" w:rsidP="00C440C1">
      <w:pPr>
        <w:pStyle w:val="NoSpacing"/>
        <w:rPr>
          <w:rFonts w:ascii="Times New Roman" w:hAnsi="Times New Roman" w:cs="Times New Roman"/>
          <w:color w:val="FF0000"/>
          <w:sz w:val="24"/>
          <w:szCs w:val="24"/>
          <w:lang w:val="lt-LT"/>
        </w:rPr>
      </w:pPr>
    </w:p>
    <w:p w:rsidR="00C440C1" w:rsidRPr="00C440C1" w:rsidRDefault="006F3AA2" w:rsidP="005E3223">
      <w:pPr>
        <w:shd w:val="clear" w:color="auto" w:fill="FFFFFF"/>
        <w:spacing w:after="360" w:line="240" w:lineRule="auto"/>
        <w:jc w:val="both"/>
        <w:rPr>
          <w:rFonts w:ascii="Times New Roman" w:eastAsia="Times New Roman" w:hAnsi="Times New Roman" w:cs="Times New Roman"/>
          <w:color w:val="FF0000"/>
          <w:sz w:val="32"/>
          <w:szCs w:val="32"/>
          <w:lang w:val="lt-LT"/>
        </w:rPr>
      </w:pPr>
      <w:r>
        <w:rPr>
          <w:noProof/>
          <w:lang w:val="lt-LT" w:eastAsia="lt-LT"/>
        </w:rPr>
        <w:lastRenderedPageBreak/>
        <w:drawing>
          <wp:inline distT="0" distB="0" distL="0" distR="0">
            <wp:extent cx="7280910" cy="4548836"/>
            <wp:effectExtent l="0" t="0" r="0" b="4445"/>
            <wp:docPr id="18" name="Paveikslėlis 18" descr="65 lauko žaidimų idė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5 lauko žaidimų idėjos"/>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07756" cy="4628085"/>
                    </a:xfrm>
                    <a:prstGeom prst="rect">
                      <a:avLst/>
                    </a:prstGeom>
                    <a:noFill/>
                    <a:ln>
                      <a:noFill/>
                    </a:ln>
                  </pic:spPr>
                </pic:pic>
              </a:graphicData>
            </a:graphic>
          </wp:inline>
        </w:drawing>
      </w:r>
    </w:p>
    <w:p w:rsidR="00D247B8" w:rsidRDefault="00A26EDA" w:rsidP="005E3223">
      <w:pPr>
        <w:shd w:val="clear" w:color="auto" w:fill="FFFFFF"/>
        <w:spacing w:after="360" w:line="240" w:lineRule="auto"/>
        <w:jc w:val="both"/>
        <w:rPr>
          <w:rFonts w:ascii="Times New Roman" w:eastAsia="Times New Roman" w:hAnsi="Times New Roman" w:cs="Times New Roman"/>
          <w:color w:val="C00000"/>
          <w:sz w:val="32"/>
          <w:szCs w:val="32"/>
          <w:lang w:val="lt-LT"/>
        </w:rPr>
      </w:pPr>
      <w:r>
        <w:rPr>
          <w:rFonts w:ascii="Times New Roman" w:eastAsia="Times New Roman" w:hAnsi="Times New Roman" w:cs="Times New Roman"/>
          <w:color w:val="C00000"/>
          <w:sz w:val="32"/>
          <w:szCs w:val="32"/>
          <w:lang w:val="lt-LT"/>
        </w:rPr>
        <w:t>11. DARBELIŲ I</w:t>
      </w:r>
      <w:r w:rsidR="00AB1468">
        <w:rPr>
          <w:rFonts w:ascii="Times New Roman" w:eastAsia="Times New Roman" w:hAnsi="Times New Roman" w:cs="Times New Roman"/>
          <w:color w:val="C00000"/>
          <w:sz w:val="32"/>
          <w:szCs w:val="32"/>
          <w:lang w:val="lt-LT"/>
        </w:rPr>
        <w:t>DĖJOS</w:t>
      </w:r>
    </w:p>
    <w:p w:rsidR="00AB1468" w:rsidRDefault="00940380" w:rsidP="005E3223">
      <w:pPr>
        <w:shd w:val="clear" w:color="auto" w:fill="FFFFFF"/>
        <w:spacing w:after="360" w:line="240" w:lineRule="auto"/>
        <w:jc w:val="both"/>
      </w:pPr>
      <w:hyperlink r:id="rId32" w:history="1">
        <w:r w:rsidR="00AB1468" w:rsidRPr="00AB1468">
          <w:rPr>
            <w:color w:val="0000FF"/>
            <w:u w:val="single"/>
          </w:rPr>
          <w:t>https://www.facebook.com/watch/?v=3214724125226252</w:t>
        </w:r>
      </w:hyperlink>
    </w:p>
    <w:p w:rsidR="00AB1468" w:rsidRDefault="00940380" w:rsidP="005E3223">
      <w:pPr>
        <w:shd w:val="clear" w:color="auto" w:fill="FFFFFF"/>
        <w:spacing w:after="360" w:line="240" w:lineRule="auto"/>
        <w:jc w:val="both"/>
      </w:pPr>
      <w:hyperlink r:id="rId33" w:history="1">
        <w:r w:rsidR="00AB1468" w:rsidRPr="00AB1468">
          <w:rPr>
            <w:color w:val="0000FF"/>
            <w:u w:val="single"/>
          </w:rPr>
          <w:t>https://www.facebook.com/watch/?v=492139565001563</w:t>
        </w:r>
      </w:hyperlink>
    </w:p>
    <w:p w:rsidR="00AB1468" w:rsidRDefault="00AB1468" w:rsidP="005E3223">
      <w:pPr>
        <w:shd w:val="clear" w:color="auto" w:fill="FFFFFF"/>
        <w:spacing w:after="360" w:line="240" w:lineRule="auto"/>
        <w:jc w:val="both"/>
        <w:rPr>
          <w:rFonts w:ascii="Times New Roman" w:eastAsia="Times New Roman" w:hAnsi="Times New Roman" w:cs="Times New Roman"/>
          <w:color w:val="C00000"/>
          <w:sz w:val="32"/>
          <w:szCs w:val="32"/>
          <w:lang w:val="lt-LT"/>
        </w:rPr>
      </w:pPr>
      <w:r w:rsidRPr="00AB1468">
        <w:rPr>
          <w:rFonts w:ascii="Times New Roman" w:eastAsia="Times New Roman" w:hAnsi="Times New Roman" w:cs="Times New Roman"/>
          <w:noProof/>
          <w:color w:val="C00000"/>
          <w:sz w:val="32"/>
          <w:szCs w:val="32"/>
          <w:lang w:val="lt-LT" w:eastAsia="lt-LT"/>
        </w:rPr>
        <w:lastRenderedPageBreak/>
        <w:drawing>
          <wp:inline distT="0" distB="0" distL="0" distR="0">
            <wp:extent cx="1751985" cy="2257591"/>
            <wp:effectExtent l="0" t="0" r="635" b="9525"/>
            <wp:docPr id="14" name="Paveikslėlis 14" descr="C:\Users\User\Desktop\102404487_705662400006906_84599755388223488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02404487_705662400006906_845997553882234880_o.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5677" cy="2275234"/>
                    </a:xfrm>
                    <a:prstGeom prst="rect">
                      <a:avLst/>
                    </a:prstGeom>
                    <a:noFill/>
                    <a:ln>
                      <a:noFill/>
                    </a:ln>
                  </pic:spPr>
                </pic:pic>
              </a:graphicData>
            </a:graphic>
          </wp:inline>
        </w:drawing>
      </w:r>
    </w:p>
    <w:p w:rsidR="00C775D5" w:rsidRDefault="00940380" w:rsidP="005E3223">
      <w:pPr>
        <w:shd w:val="clear" w:color="auto" w:fill="FFFFFF"/>
        <w:spacing w:after="360" w:line="240" w:lineRule="auto"/>
        <w:jc w:val="both"/>
      </w:pPr>
      <w:hyperlink r:id="rId35" w:history="1">
        <w:r w:rsidR="00C775D5" w:rsidRPr="00C775D5">
          <w:rPr>
            <w:color w:val="0000FF"/>
            <w:u w:val="single"/>
          </w:rPr>
          <w:t>https://www.facebook.com/watch/?v=3248758901853172</w:t>
        </w:r>
      </w:hyperlink>
    </w:p>
    <w:p w:rsidR="00C775D5" w:rsidRDefault="00940380" w:rsidP="005E3223">
      <w:pPr>
        <w:shd w:val="clear" w:color="auto" w:fill="FFFFFF"/>
        <w:spacing w:after="360" w:line="240" w:lineRule="auto"/>
        <w:jc w:val="both"/>
      </w:pPr>
      <w:hyperlink r:id="rId36" w:history="1">
        <w:r w:rsidR="00C775D5" w:rsidRPr="00C775D5">
          <w:rPr>
            <w:color w:val="0000FF"/>
            <w:u w:val="single"/>
          </w:rPr>
          <w:t>https://www.facebook.com/watch/?v=165861414867132</w:t>
        </w:r>
      </w:hyperlink>
    </w:p>
    <w:p w:rsidR="00C775D5" w:rsidRDefault="00C775D5" w:rsidP="005E3223">
      <w:pPr>
        <w:shd w:val="clear" w:color="auto" w:fill="FFFFFF"/>
        <w:spacing w:after="360" w:line="240" w:lineRule="auto"/>
        <w:jc w:val="both"/>
      </w:pPr>
      <w:r w:rsidRPr="00C775D5">
        <w:rPr>
          <w:noProof/>
          <w:lang w:val="lt-LT" w:eastAsia="lt-LT"/>
        </w:rPr>
        <w:drawing>
          <wp:inline distT="0" distB="0" distL="0" distR="0">
            <wp:extent cx="2273558" cy="3469976"/>
            <wp:effectExtent l="0" t="0" r="0" b="0"/>
            <wp:docPr id="16" name="Paveikslėlis 16" descr="C:\Users\User\Desktop\100679916_1255754954757152_114697014451843891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100679916_1255754954757152_1146970144518438912_o.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92888" cy="3499479"/>
                    </a:xfrm>
                    <a:prstGeom prst="rect">
                      <a:avLst/>
                    </a:prstGeom>
                    <a:noFill/>
                    <a:ln>
                      <a:noFill/>
                    </a:ln>
                  </pic:spPr>
                </pic:pic>
              </a:graphicData>
            </a:graphic>
          </wp:inline>
        </w:drawing>
      </w:r>
    </w:p>
    <w:p w:rsidR="00C775D5" w:rsidRDefault="00C775D5" w:rsidP="005E3223">
      <w:pPr>
        <w:shd w:val="clear" w:color="auto" w:fill="FFFFFF"/>
        <w:spacing w:after="360" w:line="240" w:lineRule="auto"/>
        <w:jc w:val="both"/>
        <w:rPr>
          <w:rFonts w:ascii="Times New Roman" w:hAnsi="Times New Roman" w:cs="Times New Roman"/>
          <w:color w:val="C00000"/>
          <w:sz w:val="32"/>
          <w:szCs w:val="32"/>
        </w:rPr>
      </w:pPr>
      <w:r>
        <w:rPr>
          <w:rFonts w:ascii="Times New Roman" w:hAnsi="Times New Roman" w:cs="Times New Roman"/>
          <w:color w:val="C00000"/>
          <w:sz w:val="32"/>
          <w:szCs w:val="32"/>
        </w:rPr>
        <w:t xml:space="preserve">                                         SĖKMĖS</w:t>
      </w:r>
    </w:p>
    <w:p w:rsidR="00C775D5" w:rsidRPr="00C775D5" w:rsidRDefault="00C775D5" w:rsidP="005E3223">
      <w:pPr>
        <w:shd w:val="clear" w:color="auto" w:fill="FFFFFF"/>
        <w:spacing w:after="360" w:line="240" w:lineRule="auto"/>
        <w:jc w:val="both"/>
        <w:rPr>
          <w:rFonts w:ascii="Times New Roman" w:eastAsia="Times New Roman" w:hAnsi="Times New Roman" w:cs="Times New Roman"/>
          <w:color w:val="C00000"/>
          <w:sz w:val="32"/>
          <w:szCs w:val="32"/>
          <w:lang w:val="lt-LT"/>
        </w:rPr>
      </w:pPr>
    </w:p>
    <w:p w:rsidR="00527EB0" w:rsidRPr="00527EB0" w:rsidRDefault="00C775D5" w:rsidP="00FD739D">
      <w:pPr>
        <w:pStyle w:val="NoSpacing"/>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                                     </w:t>
      </w:r>
      <w:r w:rsidRPr="00C775D5">
        <w:rPr>
          <w:rFonts w:ascii="Times New Roman" w:hAnsi="Times New Roman" w:cs="Times New Roman"/>
          <w:noProof/>
          <w:sz w:val="24"/>
          <w:szCs w:val="24"/>
          <w:lang w:val="lt-LT" w:eastAsia="lt-LT"/>
        </w:rPr>
        <w:drawing>
          <wp:inline distT="0" distB="0" distL="0" distR="0">
            <wp:extent cx="2219325" cy="2057400"/>
            <wp:effectExtent l="0" t="0" r="9525" b="0"/>
            <wp:docPr id="17" name="Paveikslėlis 17"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mages.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9325" cy="2057400"/>
                    </a:xfrm>
                    <a:prstGeom prst="rect">
                      <a:avLst/>
                    </a:prstGeom>
                    <a:noFill/>
                    <a:ln>
                      <a:noFill/>
                    </a:ln>
                  </pic:spPr>
                </pic:pic>
              </a:graphicData>
            </a:graphic>
          </wp:inline>
        </w:drawing>
      </w:r>
    </w:p>
    <w:sectPr w:rsidR="00527EB0" w:rsidRPr="00527EB0" w:rsidSect="0094038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A4EAE"/>
    <w:multiLevelType w:val="multilevel"/>
    <w:tmpl w:val="3E5A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A44D3A"/>
    <w:multiLevelType w:val="multilevel"/>
    <w:tmpl w:val="E2D6D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D292D5E"/>
    <w:multiLevelType w:val="multilevel"/>
    <w:tmpl w:val="3B34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4D57CD"/>
    <w:multiLevelType w:val="multilevel"/>
    <w:tmpl w:val="3B92D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721BF9"/>
    <w:multiLevelType w:val="multilevel"/>
    <w:tmpl w:val="9ABE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AF2849"/>
    <w:multiLevelType w:val="multilevel"/>
    <w:tmpl w:val="46B63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EA25F08"/>
    <w:multiLevelType w:val="multilevel"/>
    <w:tmpl w:val="0504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lvl w:ilvl="0">
        <w:numFmt w:val="bullet"/>
        <w:lvlText w:val=""/>
        <w:lvlJc w:val="left"/>
        <w:pPr>
          <w:tabs>
            <w:tab w:val="num" w:pos="2769"/>
          </w:tabs>
          <w:ind w:left="2769" w:hanging="360"/>
        </w:pPr>
        <w:rPr>
          <w:rFonts w:ascii="Wingdings" w:hAnsi="Wingdings" w:hint="default"/>
          <w:sz w:val="20"/>
        </w:rPr>
      </w:lvl>
    </w:lvlOverride>
  </w:num>
  <w:num w:numId="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0"/>
    <w:lvlOverride w:ilvl="0">
      <w:lvl w:ilvl="0">
        <w:numFmt w:val="bullet"/>
        <w:lvlText w:val=""/>
        <w:lvlJc w:val="left"/>
        <w:pPr>
          <w:tabs>
            <w:tab w:val="num" w:pos="720"/>
          </w:tabs>
          <w:ind w:left="720" w:hanging="360"/>
        </w:pPr>
        <w:rPr>
          <w:rFonts w:ascii="Wingdings" w:hAnsi="Wingdings" w:hint="default"/>
          <w:sz w:val="20"/>
        </w:rPr>
      </w:lvl>
    </w:lvlOverride>
    <w:lvlOverride w:ilvl="1">
      <w:lvl w:ilvl="1">
        <w:start w:val="1"/>
        <w:numFmt w:val="bullet"/>
        <w:lvlText w:val="o"/>
        <w:lvlJc w:val="left"/>
        <w:pPr>
          <w:tabs>
            <w:tab w:val="num" w:pos="1440"/>
          </w:tabs>
          <w:ind w:left="1440" w:hanging="360"/>
        </w:pPr>
        <w:rPr>
          <w:rFonts w:ascii="Courier New" w:hAnsi="Courier New" w:hint="default"/>
          <w:sz w:val="20"/>
        </w:rPr>
      </w:lvl>
    </w:lvlOverride>
    <w:lvlOverride w:ilvl="2">
      <w:lvl w:ilvl="2" w:tentative="1">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4">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96"/>
  <w:characterSpacingControl w:val="doNotCompress"/>
  <w:compat/>
  <w:rsids>
    <w:rsidRoot w:val="00841537"/>
    <w:rsid w:val="00067968"/>
    <w:rsid w:val="00336ABE"/>
    <w:rsid w:val="003C3A28"/>
    <w:rsid w:val="00495A5F"/>
    <w:rsid w:val="004B1475"/>
    <w:rsid w:val="004D4440"/>
    <w:rsid w:val="00527EB0"/>
    <w:rsid w:val="005E3223"/>
    <w:rsid w:val="00614B59"/>
    <w:rsid w:val="00633100"/>
    <w:rsid w:val="006F3AA2"/>
    <w:rsid w:val="007134CB"/>
    <w:rsid w:val="008315BF"/>
    <w:rsid w:val="00841537"/>
    <w:rsid w:val="008510F1"/>
    <w:rsid w:val="00933F95"/>
    <w:rsid w:val="00940380"/>
    <w:rsid w:val="00A26EDA"/>
    <w:rsid w:val="00A64D9F"/>
    <w:rsid w:val="00AB1468"/>
    <w:rsid w:val="00B07279"/>
    <w:rsid w:val="00B668C4"/>
    <w:rsid w:val="00C440C1"/>
    <w:rsid w:val="00C6381B"/>
    <w:rsid w:val="00C775D5"/>
    <w:rsid w:val="00D247B8"/>
    <w:rsid w:val="00DC3CC9"/>
    <w:rsid w:val="00EE4AAA"/>
    <w:rsid w:val="00FD739D"/>
    <w:rsid w:val="00FE7B33"/>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537"/>
    <w:pPr>
      <w:spacing w:after="200" w:line="276" w:lineRule="auto"/>
    </w:pPr>
  </w:style>
  <w:style w:type="paragraph" w:styleId="Heading1">
    <w:name w:val="heading 1"/>
    <w:basedOn w:val="Normal"/>
    <w:next w:val="Normal"/>
    <w:link w:val="Heading1Char"/>
    <w:uiPriority w:val="9"/>
    <w:qFormat/>
    <w:rsid w:val="00933F9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C638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1537"/>
    <w:pPr>
      <w:spacing w:after="0" w:line="240" w:lineRule="auto"/>
    </w:pPr>
  </w:style>
  <w:style w:type="character" w:customStyle="1" w:styleId="Heading3Char">
    <w:name w:val="Heading 3 Char"/>
    <w:basedOn w:val="DefaultParagraphFont"/>
    <w:link w:val="Heading3"/>
    <w:uiPriority w:val="9"/>
    <w:rsid w:val="00C6381B"/>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FD739D"/>
    <w:pPr>
      <w:ind w:left="720"/>
      <w:contextualSpacing/>
    </w:pPr>
  </w:style>
  <w:style w:type="character" w:customStyle="1" w:styleId="Heading1Char">
    <w:name w:val="Heading 1 Char"/>
    <w:basedOn w:val="DefaultParagraphFont"/>
    <w:link w:val="Heading1"/>
    <w:uiPriority w:val="9"/>
    <w:rsid w:val="00933F95"/>
    <w:rPr>
      <w:rFonts w:asciiTheme="majorHAnsi" w:eastAsiaTheme="majorEastAsia" w:hAnsiTheme="majorHAnsi" w:cstheme="majorBidi"/>
      <w:color w:val="2E74B5" w:themeColor="accent1" w:themeShade="BF"/>
      <w:sz w:val="32"/>
      <w:szCs w:val="32"/>
    </w:rPr>
  </w:style>
  <w:style w:type="paragraph" w:customStyle="1" w:styleId="moze-justify">
    <w:name w:val="moze-justify"/>
    <w:basedOn w:val="Normal"/>
    <w:rsid w:val="0063310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B1475"/>
    <w:rPr>
      <w:color w:val="0000FF"/>
      <w:u w:val="single"/>
    </w:rPr>
  </w:style>
  <w:style w:type="paragraph" w:styleId="NormalWeb">
    <w:name w:val="Normal (Web)"/>
    <w:basedOn w:val="Normal"/>
    <w:uiPriority w:val="99"/>
    <w:semiHidden/>
    <w:unhideWhenUsed/>
    <w:rsid w:val="008315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qdm">
    <w:name w:val="_6qdm"/>
    <w:basedOn w:val="DefaultParagraphFont"/>
    <w:rsid w:val="008315BF"/>
  </w:style>
  <w:style w:type="paragraph" w:styleId="BalloonText">
    <w:name w:val="Balloon Text"/>
    <w:basedOn w:val="Normal"/>
    <w:link w:val="BalloonTextChar"/>
    <w:uiPriority w:val="99"/>
    <w:semiHidden/>
    <w:unhideWhenUsed/>
    <w:rsid w:val="00336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A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4061478">
      <w:bodyDiv w:val="1"/>
      <w:marLeft w:val="0"/>
      <w:marRight w:val="0"/>
      <w:marTop w:val="0"/>
      <w:marBottom w:val="0"/>
      <w:divBdr>
        <w:top w:val="none" w:sz="0" w:space="0" w:color="auto"/>
        <w:left w:val="none" w:sz="0" w:space="0" w:color="auto"/>
        <w:bottom w:val="none" w:sz="0" w:space="0" w:color="auto"/>
        <w:right w:val="none" w:sz="0" w:space="0" w:color="auto"/>
      </w:divBdr>
    </w:div>
    <w:div w:id="537813610">
      <w:bodyDiv w:val="1"/>
      <w:marLeft w:val="0"/>
      <w:marRight w:val="0"/>
      <w:marTop w:val="0"/>
      <w:marBottom w:val="0"/>
      <w:divBdr>
        <w:top w:val="none" w:sz="0" w:space="0" w:color="auto"/>
        <w:left w:val="none" w:sz="0" w:space="0" w:color="auto"/>
        <w:bottom w:val="none" w:sz="0" w:space="0" w:color="auto"/>
        <w:right w:val="none" w:sz="0" w:space="0" w:color="auto"/>
      </w:divBdr>
    </w:div>
    <w:div w:id="550849396">
      <w:bodyDiv w:val="1"/>
      <w:marLeft w:val="0"/>
      <w:marRight w:val="0"/>
      <w:marTop w:val="0"/>
      <w:marBottom w:val="0"/>
      <w:divBdr>
        <w:top w:val="none" w:sz="0" w:space="0" w:color="auto"/>
        <w:left w:val="none" w:sz="0" w:space="0" w:color="auto"/>
        <w:bottom w:val="none" w:sz="0" w:space="0" w:color="auto"/>
        <w:right w:val="none" w:sz="0" w:space="0" w:color="auto"/>
      </w:divBdr>
    </w:div>
    <w:div w:id="577518026">
      <w:bodyDiv w:val="1"/>
      <w:marLeft w:val="0"/>
      <w:marRight w:val="0"/>
      <w:marTop w:val="0"/>
      <w:marBottom w:val="0"/>
      <w:divBdr>
        <w:top w:val="none" w:sz="0" w:space="0" w:color="auto"/>
        <w:left w:val="none" w:sz="0" w:space="0" w:color="auto"/>
        <w:bottom w:val="none" w:sz="0" w:space="0" w:color="auto"/>
        <w:right w:val="none" w:sz="0" w:space="0" w:color="auto"/>
      </w:divBdr>
    </w:div>
    <w:div w:id="590817986">
      <w:bodyDiv w:val="1"/>
      <w:marLeft w:val="0"/>
      <w:marRight w:val="0"/>
      <w:marTop w:val="0"/>
      <w:marBottom w:val="0"/>
      <w:divBdr>
        <w:top w:val="none" w:sz="0" w:space="0" w:color="auto"/>
        <w:left w:val="none" w:sz="0" w:space="0" w:color="auto"/>
        <w:bottom w:val="none" w:sz="0" w:space="0" w:color="auto"/>
        <w:right w:val="none" w:sz="0" w:space="0" w:color="auto"/>
      </w:divBdr>
    </w:div>
    <w:div w:id="592321925">
      <w:bodyDiv w:val="1"/>
      <w:marLeft w:val="0"/>
      <w:marRight w:val="0"/>
      <w:marTop w:val="0"/>
      <w:marBottom w:val="0"/>
      <w:divBdr>
        <w:top w:val="none" w:sz="0" w:space="0" w:color="auto"/>
        <w:left w:val="none" w:sz="0" w:space="0" w:color="auto"/>
        <w:bottom w:val="none" w:sz="0" w:space="0" w:color="auto"/>
        <w:right w:val="none" w:sz="0" w:space="0" w:color="auto"/>
      </w:divBdr>
    </w:div>
    <w:div w:id="1023017335">
      <w:bodyDiv w:val="1"/>
      <w:marLeft w:val="0"/>
      <w:marRight w:val="0"/>
      <w:marTop w:val="0"/>
      <w:marBottom w:val="0"/>
      <w:divBdr>
        <w:top w:val="none" w:sz="0" w:space="0" w:color="auto"/>
        <w:left w:val="none" w:sz="0" w:space="0" w:color="auto"/>
        <w:bottom w:val="none" w:sz="0" w:space="0" w:color="auto"/>
        <w:right w:val="none" w:sz="0" w:space="0" w:color="auto"/>
      </w:divBdr>
    </w:div>
    <w:div w:id="1215697385">
      <w:bodyDiv w:val="1"/>
      <w:marLeft w:val="0"/>
      <w:marRight w:val="0"/>
      <w:marTop w:val="0"/>
      <w:marBottom w:val="0"/>
      <w:divBdr>
        <w:top w:val="none" w:sz="0" w:space="0" w:color="auto"/>
        <w:left w:val="none" w:sz="0" w:space="0" w:color="auto"/>
        <w:bottom w:val="none" w:sz="0" w:space="0" w:color="auto"/>
        <w:right w:val="none" w:sz="0" w:space="0" w:color="auto"/>
      </w:divBdr>
    </w:div>
    <w:div w:id="1735928603">
      <w:bodyDiv w:val="1"/>
      <w:marLeft w:val="0"/>
      <w:marRight w:val="0"/>
      <w:marTop w:val="0"/>
      <w:marBottom w:val="0"/>
      <w:divBdr>
        <w:top w:val="none" w:sz="0" w:space="0" w:color="auto"/>
        <w:left w:val="none" w:sz="0" w:space="0" w:color="auto"/>
        <w:bottom w:val="none" w:sz="0" w:space="0" w:color="auto"/>
        <w:right w:val="none" w:sz="0" w:space="0" w:color="auto"/>
      </w:divBdr>
    </w:div>
    <w:div w:id="1792432784">
      <w:bodyDiv w:val="1"/>
      <w:marLeft w:val="0"/>
      <w:marRight w:val="0"/>
      <w:marTop w:val="0"/>
      <w:marBottom w:val="0"/>
      <w:divBdr>
        <w:top w:val="none" w:sz="0" w:space="0" w:color="auto"/>
        <w:left w:val="none" w:sz="0" w:space="0" w:color="auto"/>
        <w:bottom w:val="none" w:sz="0" w:space="0" w:color="auto"/>
        <w:right w:val="none" w:sz="0" w:space="0" w:color="auto"/>
      </w:divBdr>
    </w:div>
    <w:div w:id="1810631666">
      <w:bodyDiv w:val="1"/>
      <w:marLeft w:val="0"/>
      <w:marRight w:val="0"/>
      <w:marTop w:val="0"/>
      <w:marBottom w:val="0"/>
      <w:divBdr>
        <w:top w:val="none" w:sz="0" w:space="0" w:color="auto"/>
        <w:left w:val="none" w:sz="0" w:space="0" w:color="auto"/>
        <w:bottom w:val="none" w:sz="0" w:space="0" w:color="auto"/>
        <w:right w:val="none" w:sz="0" w:space="0" w:color="auto"/>
      </w:divBdr>
    </w:div>
    <w:div w:id="1887141809">
      <w:bodyDiv w:val="1"/>
      <w:marLeft w:val="0"/>
      <w:marRight w:val="0"/>
      <w:marTop w:val="0"/>
      <w:marBottom w:val="0"/>
      <w:divBdr>
        <w:top w:val="none" w:sz="0" w:space="0" w:color="auto"/>
        <w:left w:val="none" w:sz="0" w:space="0" w:color="auto"/>
        <w:bottom w:val="none" w:sz="0" w:space="0" w:color="auto"/>
        <w:right w:val="none" w:sz="0" w:space="0" w:color="auto"/>
      </w:divBdr>
    </w:div>
    <w:div w:id="1974942530">
      <w:bodyDiv w:val="1"/>
      <w:marLeft w:val="0"/>
      <w:marRight w:val="0"/>
      <w:marTop w:val="0"/>
      <w:marBottom w:val="0"/>
      <w:divBdr>
        <w:top w:val="none" w:sz="0" w:space="0" w:color="auto"/>
        <w:left w:val="none" w:sz="0" w:space="0" w:color="auto"/>
        <w:bottom w:val="none" w:sz="0" w:space="0" w:color="auto"/>
        <w:right w:val="none" w:sz="0" w:space="0" w:color="auto"/>
      </w:divBdr>
    </w:div>
    <w:div w:id="2057503061">
      <w:bodyDiv w:val="1"/>
      <w:marLeft w:val="0"/>
      <w:marRight w:val="0"/>
      <w:marTop w:val="0"/>
      <w:marBottom w:val="0"/>
      <w:divBdr>
        <w:top w:val="none" w:sz="0" w:space="0" w:color="auto"/>
        <w:left w:val="none" w:sz="0" w:space="0" w:color="auto"/>
        <w:bottom w:val="none" w:sz="0" w:space="0" w:color="auto"/>
        <w:right w:val="none" w:sz="0" w:space="0" w:color="auto"/>
      </w:divBdr>
      <w:divsChild>
        <w:div w:id="2030449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youtube.com/watch?v=wArUAiSAXxU" TargetMode="External"/><Relationship Id="rId18" Type="http://schemas.openxmlformats.org/officeDocument/2006/relationships/hyperlink" Target="https://suvaikais.wordpress.com/2015/06/17/stebuklingi-smelio-rutuliukai/" TargetMode="External"/><Relationship Id="rId26" Type="http://schemas.openxmlformats.org/officeDocument/2006/relationships/hyperlink" Target="https://suvaikais.wordpress.com/2015/05/07/kaip-mes-spalvinom-vandeni/"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9.jpeg"/><Relationship Id="rId34" Type="http://schemas.openxmlformats.org/officeDocument/2006/relationships/image" Target="media/image12.jpeg"/><Relationship Id="rId7" Type="http://schemas.openxmlformats.org/officeDocument/2006/relationships/image" Target="media/image3.jpeg"/><Relationship Id="rId12" Type="http://schemas.openxmlformats.org/officeDocument/2006/relationships/hyperlink" Target="https://www.facebook.com/watch/?v=365054330759051" TargetMode="External"/><Relationship Id="rId17" Type="http://schemas.openxmlformats.org/officeDocument/2006/relationships/hyperlink" Target="https://suvaikais.lt/2016/04/21/kodel-vaikams-reikia-tikro-ir-purvino-zaidimo/" TargetMode="External"/><Relationship Id="rId25" Type="http://schemas.openxmlformats.org/officeDocument/2006/relationships/hyperlink" Target="https://suvaikais.files.wordpress.com/2015/05/53bc9-img_7101i.jpg" TargetMode="External"/><Relationship Id="rId33" Type="http://schemas.openxmlformats.org/officeDocument/2006/relationships/hyperlink" Target="https://www.facebook.com/watch/?v=492139565001563" TargetMode="External"/><Relationship Id="rId38"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hyperlink" Target="https://suvaikais.wordpress.com/2015/04/22/apie-ikvepimus-ir-meditacijas-vonioje/" TargetMode="External"/><Relationship Id="rId20" Type="http://schemas.openxmlformats.org/officeDocument/2006/relationships/hyperlink" Target="https://suvaikais.files.wordpress.com/2015/05/e5cc1-100canon19i.jpg" TargetMode="External"/><Relationship Id="rId29" Type="http://schemas.openxmlformats.org/officeDocument/2006/relationships/hyperlink" Target="https://suvaikais.lt/2016/06/12/ledinis-bokstas-vaikai-tam-negali-atsispirti/"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youtube.com/watch?v=nIeZZscrYDk&amp;fbclid=IwAR21Fj3vMgZO9-Q-%20%20%20%20%20%20%20%20%20%20%20%20%20%20%20%20ti1CUTCOtj3sues2OdnGH47P1cwXKmHKX4-cJWY6Ds8" TargetMode="External"/><Relationship Id="rId24" Type="http://schemas.openxmlformats.org/officeDocument/2006/relationships/image" Target="media/image10.jpeg"/><Relationship Id="rId32" Type="http://schemas.openxmlformats.org/officeDocument/2006/relationships/hyperlink" Target="https://www.facebook.com/watch/?v=3214724125226252" TargetMode="External"/><Relationship Id="rId37" Type="http://schemas.openxmlformats.org/officeDocument/2006/relationships/image" Target="media/image13.jpeg"/><Relationship Id="rId40"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suvaikais.wordpress.com/2015/03/23/smelis-rimti-zaidimai/" TargetMode="External"/><Relationship Id="rId23" Type="http://schemas.openxmlformats.org/officeDocument/2006/relationships/hyperlink" Target="https://suvaikais.wordpress.com/2015/04/28/surus-menas/" TargetMode="External"/><Relationship Id="rId28" Type="http://schemas.openxmlformats.org/officeDocument/2006/relationships/hyperlink" Target="https://suvaikais.lt/2015/06/14/kai-tikrai-karsta-pasigaminame-leduku/" TargetMode="External"/><Relationship Id="rId36" Type="http://schemas.openxmlformats.org/officeDocument/2006/relationships/hyperlink" Target="https://www.facebook.com/watch/?v=165861414867132" TargetMode="External"/><Relationship Id="rId10" Type="http://schemas.openxmlformats.org/officeDocument/2006/relationships/image" Target="media/image6.jpeg"/><Relationship Id="rId19" Type="http://schemas.openxmlformats.org/officeDocument/2006/relationships/image" Target="media/image8.jpeg"/><Relationship Id="rId31"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7.jpeg"/><Relationship Id="rId22" Type="http://schemas.openxmlformats.org/officeDocument/2006/relationships/hyperlink" Target="https://suvaikais.files.wordpress.com/2015/05/726a3-100canon30.jpg" TargetMode="External"/><Relationship Id="rId27" Type="http://schemas.openxmlformats.org/officeDocument/2006/relationships/hyperlink" Target="https://suvaikais.files.wordpress.com/2015/05/81d85-100canon31.jpg" TargetMode="External"/><Relationship Id="rId30" Type="http://schemas.openxmlformats.org/officeDocument/2006/relationships/hyperlink" Target="https://www.facebook.com/ZapyskioKulturosCentras/videos/1096299334078790/?v=1096299334078790" TargetMode="External"/><Relationship Id="rId35" Type="http://schemas.openxmlformats.org/officeDocument/2006/relationships/hyperlink" Target="https://www.facebook.com/watch/?v=3248758901853172"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8759</Words>
  <Characters>4994</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2020-06-08T16:19:00Z</dcterms:created>
  <dcterms:modified xsi:type="dcterms:W3CDTF">2020-06-08T16:19:00Z</dcterms:modified>
</cp:coreProperties>
</file>