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313"/>
        <w:tblW w:w="11643" w:type="dxa"/>
        <w:tblBorders>
          <w:top w:val="single" w:sz="4" w:space="0" w:color="auto"/>
        </w:tblBorders>
        <w:tblLook w:val="0000"/>
      </w:tblPr>
      <w:tblGrid>
        <w:gridCol w:w="11643"/>
      </w:tblGrid>
      <w:tr w:rsidR="0050370E" w:rsidTr="008E4087">
        <w:trPr>
          <w:trHeight w:val="1902"/>
        </w:trPr>
        <w:tc>
          <w:tcPr>
            <w:tcW w:w="11643" w:type="dxa"/>
            <w:tcBorders>
              <w:bottom w:val="single" w:sz="4" w:space="0" w:color="auto"/>
            </w:tcBorders>
          </w:tcPr>
          <w:p w:rsidR="0050370E" w:rsidRDefault="0050370E" w:rsidP="008E4087">
            <w:pPr>
              <w:rPr>
                <w:rFonts w:ascii="Times New Roman" w:hAnsi="Times New Roman" w:cs="Times New Roman"/>
                <w:b/>
                <w:bCs/>
                <w:color w:val="C00000"/>
                <w:sz w:val="34"/>
                <w:szCs w:val="34"/>
                <w:lang w:val="lt-LT"/>
              </w:rPr>
            </w:pPr>
            <w:r>
              <w:rPr>
                <w:rFonts w:ascii="Times New Roman" w:hAnsi="Times New Roman"/>
                <w:noProof/>
                <w:color w:val="00B050"/>
                <w:sz w:val="32"/>
                <w:szCs w:val="32"/>
                <w:lang w:val="lt-LT" w:eastAsia="lt-LT"/>
              </w:rPr>
              <w:drawing>
                <wp:inline distT="0" distB="0" distL="0" distR="0">
                  <wp:extent cx="1432874" cy="1140643"/>
                  <wp:effectExtent l="0" t="0" r="0" b="0"/>
                  <wp:docPr id="5" name="Picture 7" descr="gelytes-g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lytes-gr-logo.png"/>
                          <pic:cNvPicPr/>
                        </pic:nvPicPr>
                        <pic:blipFill>
                          <a:blip r:embed="rId7" cstate="print"/>
                          <a:stretch>
                            <a:fillRect/>
                          </a:stretch>
                        </pic:blipFill>
                        <pic:spPr>
                          <a:xfrm>
                            <a:off x="0" y="0"/>
                            <a:ext cx="1432874" cy="1140643"/>
                          </a:xfrm>
                          <a:prstGeom prst="rect">
                            <a:avLst/>
                          </a:prstGeom>
                        </pic:spPr>
                      </pic:pic>
                    </a:graphicData>
                  </a:graphic>
                </wp:inline>
              </w:drawing>
            </w:r>
            <w:r w:rsidRPr="002F1A4E">
              <w:rPr>
                <w:rFonts w:ascii="Times New Roman" w:hAnsi="Times New Roman" w:cs="Times New Roman"/>
                <w:b/>
                <w:bCs/>
                <w:color w:val="C00000"/>
                <w:sz w:val="34"/>
                <w:szCs w:val="34"/>
                <w:lang w:val="lt-LT"/>
              </w:rPr>
              <w:t>,,GĖLYTĖS’’ GRUPĖS UGDYMO PLANAS</w:t>
            </w:r>
          </w:p>
        </w:tc>
      </w:tr>
      <w:tr w:rsidR="0050370E" w:rsidTr="008E4087">
        <w:trPr>
          <w:trHeight w:val="559"/>
        </w:trPr>
        <w:tc>
          <w:tcPr>
            <w:tcW w:w="11643" w:type="dxa"/>
            <w:tcBorders>
              <w:top w:val="single" w:sz="4" w:space="0" w:color="auto"/>
              <w:bottom w:val="single" w:sz="4" w:space="0" w:color="auto"/>
            </w:tcBorders>
          </w:tcPr>
          <w:p w:rsidR="0050370E" w:rsidRPr="002F1A4E" w:rsidRDefault="0050370E" w:rsidP="008E4087">
            <w:pPr>
              <w:ind w:left="-851"/>
              <w:jc w:val="center"/>
              <w:rPr>
                <w:rFonts w:ascii="Times New Roman" w:hAnsi="Times New Roman" w:cs="Times New Roman"/>
                <w:b/>
                <w:bCs/>
                <w:color w:val="C00000"/>
                <w:sz w:val="34"/>
                <w:szCs w:val="34"/>
                <w:lang w:val="lt-LT"/>
              </w:rPr>
            </w:pPr>
            <w:r>
              <w:rPr>
                <w:rFonts w:ascii="Times New Roman" w:hAnsi="Times New Roman"/>
                <w:sz w:val="32"/>
                <w:szCs w:val="32"/>
              </w:rPr>
              <w:t xml:space="preserve">            2020-05-25/2020-05</w:t>
            </w:r>
            <w:r w:rsidRPr="002F1A4E">
              <w:rPr>
                <w:rFonts w:ascii="Times New Roman" w:hAnsi="Times New Roman"/>
                <w:sz w:val="32"/>
                <w:szCs w:val="32"/>
              </w:rPr>
              <w:t>-</w:t>
            </w:r>
            <w:r>
              <w:rPr>
                <w:rFonts w:ascii="Times New Roman" w:hAnsi="Times New Roman"/>
                <w:sz w:val="32"/>
                <w:szCs w:val="32"/>
              </w:rPr>
              <w:t>29</w:t>
            </w:r>
          </w:p>
        </w:tc>
      </w:tr>
      <w:tr w:rsidR="0050370E" w:rsidTr="008E4087">
        <w:trPr>
          <w:trHeight w:val="1158"/>
        </w:trPr>
        <w:tc>
          <w:tcPr>
            <w:tcW w:w="11643" w:type="dxa"/>
            <w:tcBorders>
              <w:top w:val="single" w:sz="4" w:space="0" w:color="auto"/>
            </w:tcBorders>
          </w:tcPr>
          <w:p w:rsidR="0050370E" w:rsidRDefault="0050370E" w:rsidP="008E4087">
            <w:pPr>
              <w:rPr>
                <w:rFonts w:ascii="Times New Roman" w:hAnsi="Times New Roman"/>
                <w:b/>
                <w:color w:val="C00000"/>
                <w:sz w:val="36"/>
                <w:szCs w:val="36"/>
              </w:rPr>
            </w:pPr>
            <w:r>
              <w:rPr>
                <w:rFonts w:ascii="Times New Roman" w:hAnsi="Times New Roman"/>
                <w:b/>
                <w:sz w:val="36"/>
                <w:szCs w:val="36"/>
              </w:rPr>
              <w:t xml:space="preserve">                               </w:t>
            </w:r>
            <w:r w:rsidRPr="004B4392">
              <w:rPr>
                <w:rFonts w:ascii="Times New Roman" w:hAnsi="Times New Roman"/>
                <w:b/>
                <w:sz w:val="36"/>
                <w:szCs w:val="36"/>
              </w:rPr>
              <w:t>T</w:t>
            </w:r>
            <w:r>
              <w:rPr>
                <w:rFonts w:ascii="Times New Roman" w:hAnsi="Times New Roman"/>
                <w:b/>
                <w:sz w:val="36"/>
                <w:szCs w:val="36"/>
              </w:rPr>
              <w:t>EMA</w:t>
            </w:r>
            <w:r w:rsidRPr="004B4392">
              <w:rPr>
                <w:rFonts w:ascii="Times New Roman" w:hAnsi="Times New Roman"/>
                <w:b/>
                <w:sz w:val="36"/>
                <w:szCs w:val="36"/>
              </w:rPr>
              <w:t xml:space="preserve">: </w:t>
            </w:r>
            <w:r w:rsidRPr="002F1A4E">
              <w:rPr>
                <w:rFonts w:ascii="Times New Roman" w:hAnsi="Times New Roman"/>
                <w:b/>
                <w:color w:val="C00000"/>
                <w:sz w:val="36"/>
                <w:szCs w:val="36"/>
              </w:rPr>
              <w:t>“</w:t>
            </w:r>
            <w:r>
              <w:rPr>
                <w:rFonts w:ascii="Times New Roman" w:hAnsi="Times New Roman"/>
                <w:b/>
                <w:color w:val="C00000"/>
                <w:sz w:val="36"/>
                <w:szCs w:val="36"/>
              </w:rPr>
              <w:t>VABZD</w:t>
            </w:r>
            <w:r>
              <w:rPr>
                <w:rFonts w:ascii="Times New Roman" w:hAnsi="Times New Roman"/>
                <w:b/>
                <w:color w:val="C00000"/>
                <w:sz w:val="36"/>
                <w:szCs w:val="36"/>
                <w:lang w:val="lt-LT"/>
              </w:rPr>
              <w:t>ŽIŲ PASAULYJE</w:t>
            </w:r>
            <w:r w:rsidRPr="00B10930">
              <w:rPr>
                <w:rFonts w:ascii="Times New Roman" w:hAnsi="Times New Roman" w:cs="Times New Roman"/>
                <w:sz w:val="24"/>
                <w:szCs w:val="24"/>
                <w:lang w:val="lt-LT"/>
              </w:rPr>
              <w:t xml:space="preserve"> </w:t>
            </w:r>
            <w:r w:rsidRPr="002F1A4E">
              <w:rPr>
                <w:rFonts w:ascii="Times New Roman" w:hAnsi="Times New Roman"/>
                <w:b/>
                <w:color w:val="C00000"/>
                <w:sz w:val="36"/>
                <w:szCs w:val="36"/>
              </w:rPr>
              <w:t>”</w:t>
            </w:r>
          </w:p>
          <w:p w:rsidR="0050370E" w:rsidRPr="002F1A4E" w:rsidRDefault="0050370E" w:rsidP="008E4087">
            <w:pPr>
              <w:rPr>
                <w:rFonts w:ascii="Times New Roman" w:hAnsi="Times New Roman"/>
                <w:sz w:val="32"/>
                <w:szCs w:val="32"/>
              </w:rPr>
            </w:pPr>
          </w:p>
        </w:tc>
      </w:tr>
      <w:tr w:rsidR="0050370E" w:rsidTr="008E4087">
        <w:trPr>
          <w:trHeight w:val="13"/>
        </w:trPr>
        <w:tc>
          <w:tcPr>
            <w:tcW w:w="11643" w:type="dxa"/>
          </w:tcPr>
          <w:p w:rsidR="003E03F5" w:rsidRPr="0050370E" w:rsidRDefault="003E03F5" w:rsidP="008E4087">
            <w:pPr>
              <w:autoSpaceDE w:val="0"/>
              <w:autoSpaceDN w:val="0"/>
              <w:adjustRightInd w:val="0"/>
              <w:spacing w:after="0" w:line="240" w:lineRule="auto"/>
              <w:rPr>
                <w:rFonts w:ascii="Times New Roman" w:hAnsi="Times New Roman" w:cs="Times New Roman"/>
                <w:b/>
                <w:bCs/>
                <w:color w:val="C00000"/>
                <w:sz w:val="24"/>
                <w:szCs w:val="24"/>
                <w:lang w:val="lt-LT"/>
              </w:rPr>
            </w:pPr>
            <w:r w:rsidRPr="0050370E">
              <w:rPr>
                <w:rFonts w:ascii="Times New Roman" w:hAnsi="Times New Roman" w:cs="Times New Roman"/>
                <w:b/>
                <w:bCs/>
                <w:color w:val="C00000"/>
                <w:sz w:val="24"/>
                <w:szCs w:val="24"/>
              </w:rPr>
              <w:t>UŽDAVINIAI:</w:t>
            </w:r>
          </w:p>
          <w:p w:rsidR="003E03F5" w:rsidRPr="003449D1" w:rsidRDefault="003E03F5" w:rsidP="008E4087">
            <w:pPr>
              <w:autoSpaceDE w:val="0"/>
              <w:autoSpaceDN w:val="0"/>
              <w:adjustRightInd w:val="0"/>
              <w:spacing w:after="0" w:line="240" w:lineRule="auto"/>
              <w:rPr>
                <w:rFonts w:ascii="Times New Roman" w:hAnsi="Times New Roman" w:cs="Times New Roman"/>
                <w:color w:val="212121"/>
                <w:sz w:val="24"/>
                <w:szCs w:val="24"/>
                <w:lang w:val="lt-LT"/>
              </w:rPr>
            </w:pPr>
            <w:r w:rsidRPr="003449D1">
              <w:rPr>
                <w:rFonts w:ascii="Times New Roman" w:hAnsi="Times New Roman" w:cs="Times New Roman"/>
                <w:color w:val="212121"/>
                <w:sz w:val="24"/>
                <w:szCs w:val="24"/>
                <w:lang w:val="lt-LT"/>
              </w:rPr>
              <w:t xml:space="preserve">    Supažindinti vaikus su dažniausiai sutinkamais vabzdžiai: boružėmis, bitėmis,</w:t>
            </w:r>
          </w:p>
          <w:p w:rsidR="0050370E" w:rsidRPr="003449D1" w:rsidRDefault="003E03F5" w:rsidP="008E4087">
            <w:pPr>
              <w:autoSpaceDE w:val="0"/>
              <w:autoSpaceDN w:val="0"/>
              <w:adjustRightInd w:val="0"/>
              <w:spacing w:after="0" w:line="240" w:lineRule="auto"/>
              <w:rPr>
                <w:rFonts w:ascii="Times New Roman" w:hAnsi="Times New Roman" w:cs="Times New Roman"/>
                <w:color w:val="212121"/>
                <w:sz w:val="24"/>
                <w:szCs w:val="24"/>
                <w:lang w:val="lt-LT"/>
              </w:rPr>
            </w:pPr>
            <w:r w:rsidRPr="003449D1">
              <w:rPr>
                <w:rFonts w:ascii="Times New Roman" w:hAnsi="Times New Roman" w:cs="Times New Roman"/>
                <w:color w:val="212121"/>
                <w:sz w:val="24"/>
                <w:szCs w:val="24"/>
                <w:lang w:val="lt-LT"/>
              </w:rPr>
              <w:t xml:space="preserve">skruzdėlėmis ir drugeliais. </w:t>
            </w:r>
            <w:r w:rsidR="009F517D">
              <w:rPr>
                <w:rFonts w:ascii="Times New Roman" w:hAnsi="Times New Roman" w:cs="Times New Roman"/>
                <w:color w:val="212121"/>
                <w:sz w:val="24"/>
                <w:szCs w:val="24"/>
                <w:lang w:val="lt-LT"/>
              </w:rPr>
              <w:t>Papasakoti apie jų savybes, y</w:t>
            </w:r>
            <w:r w:rsidRPr="003449D1">
              <w:rPr>
                <w:rFonts w:ascii="Times New Roman" w:hAnsi="Times New Roman" w:cs="Times New Roman"/>
                <w:color w:val="212121"/>
                <w:sz w:val="24"/>
                <w:szCs w:val="24"/>
                <w:lang w:val="lt-LT"/>
              </w:rPr>
              <w:t>patumus. Padaryti darbelį vabzdys.</w:t>
            </w:r>
          </w:p>
          <w:p w:rsidR="003E03F5" w:rsidRPr="003449D1" w:rsidRDefault="003E03F5" w:rsidP="008E4087">
            <w:pPr>
              <w:autoSpaceDE w:val="0"/>
              <w:autoSpaceDN w:val="0"/>
              <w:adjustRightInd w:val="0"/>
              <w:spacing w:after="0" w:line="240" w:lineRule="auto"/>
              <w:rPr>
                <w:rFonts w:ascii="Georgia" w:hAnsi="Georgia" w:cs="Georgia"/>
                <w:color w:val="212121"/>
                <w:sz w:val="24"/>
                <w:szCs w:val="24"/>
                <w:lang w:val="lt-LT"/>
              </w:rPr>
            </w:pPr>
          </w:p>
          <w:p w:rsidR="003E03F5" w:rsidRPr="003449D1" w:rsidRDefault="003E03F5" w:rsidP="008E4087">
            <w:pPr>
              <w:autoSpaceDE w:val="0"/>
              <w:autoSpaceDN w:val="0"/>
              <w:adjustRightInd w:val="0"/>
              <w:spacing w:after="0" w:line="240" w:lineRule="auto"/>
              <w:rPr>
                <w:rFonts w:ascii="Georgia" w:hAnsi="Georgia" w:cs="Georgia"/>
                <w:color w:val="212121"/>
                <w:sz w:val="24"/>
                <w:szCs w:val="24"/>
                <w:lang w:val="lt-LT"/>
              </w:rPr>
            </w:pPr>
            <w:bookmarkStart w:id="0" w:name="_GoBack"/>
            <w:bookmarkEnd w:id="0"/>
          </w:p>
          <w:p w:rsidR="003E03F5" w:rsidRPr="003449D1" w:rsidRDefault="003E03F5" w:rsidP="008E4087">
            <w:pPr>
              <w:autoSpaceDE w:val="0"/>
              <w:autoSpaceDN w:val="0"/>
              <w:adjustRightInd w:val="0"/>
              <w:spacing w:after="0" w:line="240" w:lineRule="auto"/>
              <w:rPr>
                <w:rFonts w:ascii="Georgia" w:hAnsi="Georgia" w:cs="Georgia"/>
                <w:color w:val="212121"/>
                <w:sz w:val="24"/>
                <w:szCs w:val="24"/>
                <w:lang w:val="lt-LT"/>
              </w:rPr>
            </w:pPr>
          </w:p>
          <w:p w:rsidR="003E03F5" w:rsidRPr="003E03F5" w:rsidRDefault="00C95C59" w:rsidP="00C95C59">
            <w:pPr>
              <w:pStyle w:val="Default"/>
              <w:rPr>
                <w:lang w:val="lt-LT"/>
              </w:rPr>
            </w:pPr>
            <w:r>
              <w:rPr>
                <w:lang w:val="lt-LT"/>
              </w:rPr>
              <w:t xml:space="preserve">                                                                </w:t>
            </w:r>
            <w:r w:rsidR="003E03F5" w:rsidRPr="003E03F5">
              <w:rPr>
                <w:lang w:val="lt-LT"/>
              </w:rPr>
              <w:t>Pievoj tarp margų gėlių</w:t>
            </w:r>
          </w:p>
          <w:p w:rsidR="003E03F5" w:rsidRPr="003E03F5" w:rsidRDefault="00C95C59" w:rsidP="00C95C59">
            <w:pPr>
              <w:pStyle w:val="Default"/>
              <w:rPr>
                <w:lang w:val="lt-LT"/>
              </w:rPr>
            </w:pPr>
            <w:r>
              <w:rPr>
                <w:lang w:val="lt-LT"/>
              </w:rPr>
              <w:t xml:space="preserve">                                                                </w:t>
            </w:r>
            <w:r w:rsidR="003E03F5" w:rsidRPr="003E03F5">
              <w:rPr>
                <w:lang w:val="lt-LT"/>
              </w:rPr>
              <w:t>Daug visokių vabalų.</w:t>
            </w:r>
          </w:p>
          <w:p w:rsidR="003E03F5" w:rsidRPr="003E03F5" w:rsidRDefault="00C95C59" w:rsidP="00C95C59">
            <w:pPr>
              <w:pStyle w:val="Default"/>
              <w:rPr>
                <w:lang w:val="lt-LT"/>
              </w:rPr>
            </w:pPr>
            <w:r>
              <w:rPr>
                <w:lang w:val="lt-LT"/>
              </w:rPr>
              <w:t xml:space="preserve">                                                                </w:t>
            </w:r>
            <w:r w:rsidR="003E03F5" w:rsidRPr="003E03F5">
              <w:rPr>
                <w:lang w:val="lt-LT"/>
              </w:rPr>
              <w:t>Jie ropoja, šliaužia, stena</w:t>
            </w:r>
          </w:p>
          <w:p w:rsidR="003E03F5" w:rsidRDefault="00C95C59" w:rsidP="00C95C59">
            <w:pPr>
              <w:autoSpaceDE w:val="0"/>
              <w:autoSpaceDN w:val="0"/>
              <w:adjustRightInd w:val="0"/>
              <w:spacing w:after="0" w:line="240" w:lineRule="auto"/>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3E03F5" w:rsidRPr="003E03F5">
              <w:rPr>
                <w:rFonts w:ascii="Times New Roman" w:hAnsi="Times New Roman" w:cs="Times New Roman"/>
                <w:sz w:val="24"/>
                <w:szCs w:val="24"/>
                <w:lang w:val="lt-LT"/>
              </w:rPr>
              <w:t>Ir labai linksmai gyvena!</w:t>
            </w:r>
          </w:p>
          <w:p w:rsidR="00C95C59" w:rsidRPr="003E03F5" w:rsidRDefault="00C95C59" w:rsidP="008E4087">
            <w:pPr>
              <w:autoSpaceDE w:val="0"/>
              <w:autoSpaceDN w:val="0"/>
              <w:adjustRightInd w:val="0"/>
              <w:spacing w:after="0" w:line="240" w:lineRule="auto"/>
              <w:jc w:val="center"/>
              <w:rPr>
                <w:rFonts w:ascii="Times New Roman" w:hAnsi="Times New Roman" w:cs="Times New Roman"/>
                <w:b/>
                <w:bCs/>
                <w:color w:val="C00000"/>
                <w:sz w:val="34"/>
                <w:szCs w:val="34"/>
              </w:rPr>
            </w:pPr>
          </w:p>
        </w:tc>
      </w:tr>
    </w:tbl>
    <w:p w:rsidR="00011F75" w:rsidRDefault="004B4392" w:rsidP="003E03F5">
      <w:pPr>
        <w:ind w:left="-851"/>
        <w:jc w:val="center"/>
        <w:rPr>
          <w:rFonts w:ascii="Times New Roman" w:hAnsi="Times New Roman"/>
          <w:b/>
          <w:sz w:val="36"/>
          <w:szCs w:val="36"/>
        </w:rPr>
      </w:pPr>
      <w:r w:rsidRPr="002F1A4E">
        <w:rPr>
          <w:rFonts w:ascii="Times New Roman" w:hAnsi="Times New Roman"/>
          <w:color w:val="00B050"/>
          <w:sz w:val="32"/>
          <w:szCs w:val="32"/>
        </w:rPr>
        <w:t xml:space="preserve">       </w:t>
      </w:r>
      <w:r w:rsidR="003E03F5" w:rsidRPr="003E03F5">
        <w:rPr>
          <w:rFonts w:ascii="Times New Roman" w:hAnsi="Times New Roman"/>
          <w:noProof/>
          <w:color w:val="00B050"/>
          <w:sz w:val="32"/>
          <w:szCs w:val="32"/>
          <w:lang w:val="lt-LT" w:eastAsia="lt-LT"/>
        </w:rPr>
        <w:drawing>
          <wp:inline distT="0" distB="0" distL="0" distR="0">
            <wp:extent cx="2884405" cy="2036190"/>
            <wp:effectExtent l="19050" t="0" r="0" b="0"/>
            <wp:docPr id="6" name="Picture 1"/>
            <wp:cNvGraphicFramePr/>
            <a:graphic xmlns:a="http://schemas.openxmlformats.org/drawingml/2006/main">
              <a:graphicData uri="http://schemas.openxmlformats.org/drawingml/2006/picture">
                <pic:pic xmlns:pic="http://schemas.openxmlformats.org/drawingml/2006/picture">
                  <pic:nvPicPr>
                    <pic:cNvPr id="4" name="j0178459.jpg"/>
                    <pic:cNvPicPr>
                      <a:picLocks noGrp="1" noChangeAspect="1"/>
                    </pic:cNvPicPr>
                  </pic:nvPicPr>
                  <pic:blipFill rotWithShape="1">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7679"/>
                    <a:stretch/>
                  </pic:blipFill>
                  <pic:spPr>
                    <a:xfrm>
                      <a:off x="0" y="0"/>
                      <a:ext cx="2887321" cy="2038249"/>
                    </a:xfrm>
                    <a:prstGeom prst="rect">
                      <a:avLst/>
                    </a:prstGeom>
                    <a:solidFill>
                      <a:schemeClr val="bg1"/>
                    </a:solidFill>
                    <a:ln w="34925" cap="rnd" cmpd="sng" algn="ctr">
                      <a:noFill/>
                      <a:prstDash val="solid"/>
                    </a:ln>
                    <a:effectLst/>
                  </pic:spPr>
                </pic:pic>
              </a:graphicData>
            </a:graphic>
          </wp:inline>
        </w:drawing>
      </w:r>
      <w:r w:rsidRPr="002F1A4E">
        <w:rPr>
          <w:rFonts w:ascii="Times New Roman" w:hAnsi="Times New Roman"/>
          <w:color w:val="00B050"/>
          <w:sz w:val="32"/>
          <w:szCs w:val="32"/>
        </w:rPr>
        <w:t xml:space="preserve">              </w:t>
      </w:r>
      <w:r w:rsidR="002F1A4E">
        <w:rPr>
          <w:rFonts w:ascii="Times New Roman" w:hAnsi="Times New Roman"/>
          <w:b/>
          <w:sz w:val="36"/>
          <w:szCs w:val="36"/>
        </w:rPr>
        <w:t xml:space="preserve">   </w:t>
      </w:r>
    </w:p>
    <w:p w:rsidR="00011F75" w:rsidRPr="008E4087" w:rsidRDefault="008E4087" w:rsidP="008E4087">
      <w:pPr>
        <w:pStyle w:val="ListParagraph"/>
        <w:numPr>
          <w:ilvl w:val="0"/>
          <w:numId w:val="6"/>
        </w:numPr>
        <w:rPr>
          <w:rFonts w:ascii="Times New Roman" w:hAnsi="Times New Roman"/>
          <w:b/>
          <w:color w:val="C00000"/>
          <w:sz w:val="36"/>
          <w:szCs w:val="36"/>
        </w:rPr>
      </w:pPr>
      <w:r>
        <w:rPr>
          <w:rFonts w:ascii="Times New Roman" w:hAnsi="Times New Roman"/>
          <w:b/>
          <w:bCs/>
          <w:color w:val="C00000"/>
          <w:sz w:val="24"/>
          <w:szCs w:val="24"/>
          <w:lang w:val="lt-LT"/>
        </w:rPr>
        <w:t xml:space="preserve"> </w:t>
      </w:r>
      <w:r w:rsidRPr="008E4087">
        <w:rPr>
          <w:rFonts w:ascii="Times New Roman" w:hAnsi="Times New Roman"/>
          <w:b/>
          <w:bCs/>
          <w:color w:val="C00000"/>
          <w:sz w:val="24"/>
          <w:szCs w:val="24"/>
          <w:lang w:val="lt-LT"/>
        </w:rPr>
        <w:t>PASIKLAUSYKITE SU VAIKUČIAIS DAINELĖS APIE VABALIUKUS</w:t>
      </w:r>
      <w:r w:rsidR="00011F75" w:rsidRPr="008E4087">
        <w:rPr>
          <w:rFonts w:ascii="Times New Roman" w:hAnsi="Times New Roman"/>
          <w:b/>
          <w:bCs/>
          <w:color w:val="C00000"/>
          <w:sz w:val="36"/>
          <w:szCs w:val="36"/>
          <w:lang w:val="lt-LT"/>
        </w:rPr>
        <w:t xml:space="preserve"> </w:t>
      </w:r>
    </w:p>
    <w:p w:rsidR="00C95C59" w:rsidRDefault="00011F75" w:rsidP="00C95C59">
      <w:pPr>
        <w:ind w:left="-851"/>
        <w:jc w:val="center"/>
        <w:rPr>
          <w:rFonts w:ascii="Times New Roman" w:hAnsi="Times New Roman"/>
          <w:sz w:val="24"/>
          <w:szCs w:val="24"/>
        </w:rPr>
      </w:pPr>
      <w:r w:rsidRPr="00C95C59">
        <w:rPr>
          <w:rFonts w:ascii="Times New Roman" w:hAnsi="Times New Roman"/>
          <w:bCs/>
          <w:sz w:val="24"/>
          <w:szCs w:val="24"/>
          <w:lang w:val="lt-LT"/>
        </w:rPr>
        <w:t>Internetinė nuoroda:</w:t>
      </w:r>
    </w:p>
    <w:p w:rsidR="00011F75" w:rsidRDefault="00D7707F" w:rsidP="00C95C59">
      <w:pPr>
        <w:ind w:left="-851"/>
        <w:jc w:val="center"/>
        <w:rPr>
          <w:rFonts w:ascii="Times New Roman" w:hAnsi="Times New Roman"/>
          <w:sz w:val="24"/>
          <w:szCs w:val="24"/>
          <w:lang w:val="lt-LT"/>
        </w:rPr>
      </w:pPr>
      <w:hyperlink r:id="rId9" w:history="1">
        <w:r w:rsidR="00011F75" w:rsidRPr="00C95C59">
          <w:rPr>
            <w:rStyle w:val="Hyperlink"/>
            <w:rFonts w:ascii="Times New Roman" w:hAnsi="Times New Roman"/>
            <w:sz w:val="24"/>
            <w:szCs w:val="24"/>
            <w:lang w:val="lt-LT"/>
          </w:rPr>
          <w:t>https</w:t>
        </w:r>
      </w:hyperlink>
      <w:hyperlink r:id="rId10" w:history="1">
        <w:r w:rsidR="00011F75" w:rsidRPr="00C95C59">
          <w:rPr>
            <w:rStyle w:val="Hyperlink"/>
            <w:rFonts w:ascii="Times New Roman" w:hAnsi="Times New Roman"/>
            <w:sz w:val="24"/>
            <w:szCs w:val="24"/>
            <w:lang w:val="lt-LT"/>
          </w:rPr>
          <w:t>://www.youtube.com/watch?v=pnGe74a2OB0</w:t>
        </w:r>
      </w:hyperlink>
      <w:r w:rsidR="00011F75" w:rsidRPr="00C95C59">
        <w:rPr>
          <w:rFonts w:ascii="Times New Roman" w:hAnsi="Times New Roman"/>
          <w:sz w:val="24"/>
          <w:szCs w:val="24"/>
          <w:lang w:val="lt-LT"/>
        </w:rPr>
        <w:t xml:space="preserve"> </w:t>
      </w:r>
    </w:p>
    <w:p w:rsidR="00C95C59" w:rsidRPr="00C95C59" w:rsidRDefault="00C95C59" w:rsidP="00C95C59">
      <w:pPr>
        <w:ind w:left="-851"/>
        <w:jc w:val="center"/>
        <w:rPr>
          <w:rFonts w:ascii="Times New Roman" w:hAnsi="Times New Roman"/>
          <w:sz w:val="24"/>
          <w:szCs w:val="24"/>
        </w:rPr>
      </w:pPr>
    </w:p>
    <w:p w:rsidR="00011F75" w:rsidRPr="00C95C59" w:rsidRDefault="00C95C59" w:rsidP="00C95C59">
      <w:pPr>
        <w:pStyle w:val="ListParagraph"/>
        <w:numPr>
          <w:ilvl w:val="0"/>
          <w:numId w:val="6"/>
        </w:numPr>
        <w:rPr>
          <w:rFonts w:ascii="Times New Roman" w:hAnsi="Times New Roman"/>
          <w:b/>
          <w:color w:val="C00000"/>
          <w:sz w:val="24"/>
          <w:szCs w:val="24"/>
        </w:rPr>
      </w:pPr>
      <w:r>
        <w:rPr>
          <w:rFonts w:ascii="Times New Roman" w:hAnsi="Times New Roman"/>
          <w:b/>
          <w:color w:val="C00000"/>
          <w:sz w:val="24"/>
          <w:szCs w:val="24"/>
          <w:lang w:val="lt-LT"/>
        </w:rPr>
        <w:t>PAŽAISKIME SU VAIKUČIAIS ŽAIDIMĄ</w:t>
      </w:r>
      <w:r w:rsidR="00011F75" w:rsidRPr="00C95C59">
        <w:rPr>
          <w:rFonts w:ascii="Times New Roman" w:hAnsi="Times New Roman"/>
          <w:b/>
          <w:color w:val="C00000"/>
          <w:sz w:val="24"/>
          <w:szCs w:val="24"/>
          <w:lang w:val="lt-LT"/>
        </w:rPr>
        <w:t xml:space="preserve"> </w:t>
      </w:r>
    </w:p>
    <w:p w:rsidR="00011F75" w:rsidRDefault="00D7707F" w:rsidP="00011F75">
      <w:pPr>
        <w:ind w:left="-851"/>
        <w:jc w:val="center"/>
        <w:rPr>
          <w:rFonts w:ascii="Times New Roman" w:hAnsi="Times New Roman"/>
          <w:sz w:val="24"/>
          <w:szCs w:val="24"/>
          <w:lang w:val="lt-LT"/>
        </w:rPr>
      </w:pPr>
      <w:hyperlink r:id="rId11" w:history="1">
        <w:r w:rsidR="00011F75" w:rsidRPr="00C95C59">
          <w:rPr>
            <w:rStyle w:val="Hyperlink"/>
            <w:rFonts w:ascii="Times New Roman" w:hAnsi="Times New Roman"/>
            <w:sz w:val="24"/>
            <w:szCs w:val="24"/>
            <w:lang w:val="lt-LT"/>
          </w:rPr>
          <w:t xml:space="preserve"> https://wordwall.net/resource/1567642/vabalai-vabaliukai-kas-netinka</w:t>
        </w:r>
      </w:hyperlink>
      <w:r w:rsidR="00011F75" w:rsidRPr="00C95C59">
        <w:rPr>
          <w:rFonts w:ascii="Times New Roman" w:hAnsi="Times New Roman"/>
          <w:sz w:val="24"/>
          <w:szCs w:val="24"/>
          <w:lang w:val="lt-LT"/>
        </w:rPr>
        <w:t xml:space="preserve"> </w:t>
      </w:r>
    </w:p>
    <w:p w:rsidR="00C95C59" w:rsidRDefault="00C95C59" w:rsidP="00011F75">
      <w:pPr>
        <w:ind w:left="-851"/>
        <w:jc w:val="center"/>
        <w:rPr>
          <w:rFonts w:ascii="Times New Roman" w:hAnsi="Times New Roman"/>
          <w:sz w:val="24"/>
          <w:szCs w:val="24"/>
          <w:lang w:val="lt-LT"/>
        </w:rPr>
      </w:pPr>
    </w:p>
    <w:p w:rsidR="00C95C59" w:rsidRDefault="00C95C59" w:rsidP="00011F75">
      <w:pPr>
        <w:ind w:left="-851"/>
        <w:jc w:val="center"/>
        <w:rPr>
          <w:rFonts w:ascii="Times New Roman" w:hAnsi="Times New Roman"/>
          <w:sz w:val="24"/>
          <w:szCs w:val="24"/>
          <w:lang w:val="lt-LT"/>
        </w:rPr>
      </w:pPr>
    </w:p>
    <w:p w:rsidR="00C95C59" w:rsidRDefault="00C95C59" w:rsidP="00C95C59">
      <w:pPr>
        <w:pStyle w:val="ListParagraph"/>
        <w:numPr>
          <w:ilvl w:val="0"/>
          <w:numId w:val="6"/>
        </w:numPr>
        <w:rPr>
          <w:rFonts w:ascii="Times New Roman" w:hAnsi="Times New Roman"/>
          <w:b/>
          <w:color w:val="C00000"/>
          <w:sz w:val="24"/>
          <w:szCs w:val="24"/>
        </w:rPr>
      </w:pPr>
      <w:r w:rsidRPr="00C95C59">
        <w:rPr>
          <w:rFonts w:ascii="Times New Roman" w:hAnsi="Times New Roman"/>
          <w:b/>
          <w:color w:val="C00000"/>
          <w:sz w:val="24"/>
          <w:szCs w:val="24"/>
        </w:rPr>
        <w:lastRenderedPageBreak/>
        <w:t>SUSIPAŽINKIME SU SKRUZDELYTĘ</w:t>
      </w:r>
      <w:r>
        <w:rPr>
          <w:rFonts w:ascii="Times New Roman" w:hAnsi="Times New Roman"/>
          <w:b/>
          <w:color w:val="C00000"/>
          <w:sz w:val="24"/>
          <w:szCs w:val="24"/>
        </w:rPr>
        <w:t>:</w:t>
      </w:r>
    </w:p>
    <w:p w:rsidR="00C95C59" w:rsidRDefault="00C95C59" w:rsidP="00C95C59">
      <w:pPr>
        <w:pStyle w:val="ListParagraph"/>
        <w:ind w:left="394"/>
        <w:rPr>
          <w:rFonts w:ascii="Times New Roman" w:hAnsi="Times New Roman"/>
          <w:b/>
          <w:color w:val="C00000"/>
          <w:sz w:val="24"/>
          <w:szCs w:val="24"/>
        </w:rPr>
      </w:pPr>
    </w:p>
    <w:p w:rsidR="00C95C59" w:rsidRDefault="00C95C59" w:rsidP="00C95C59">
      <w:pPr>
        <w:pStyle w:val="ListParagraph"/>
        <w:ind w:left="394"/>
        <w:rPr>
          <w:rFonts w:ascii="Times New Roman" w:hAnsi="Times New Roman"/>
          <w:b/>
          <w:color w:val="C00000"/>
          <w:sz w:val="24"/>
          <w:szCs w:val="24"/>
        </w:rPr>
      </w:pPr>
      <w:r w:rsidRPr="00C95C59">
        <w:rPr>
          <w:rFonts w:ascii="Times New Roman" w:hAnsi="Times New Roman"/>
          <w:b/>
          <w:noProof/>
          <w:color w:val="C00000"/>
          <w:sz w:val="24"/>
          <w:szCs w:val="24"/>
          <w:lang w:val="lt-LT" w:eastAsia="lt-LT"/>
        </w:rPr>
        <w:drawing>
          <wp:inline distT="0" distB="0" distL="0" distR="0">
            <wp:extent cx="1300703" cy="1630837"/>
            <wp:effectExtent l="19050" t="0" r="0" b="0"/>
            <wp:docPr id="31" name="Picture 25"/>
            <wp:cNvGraphicFramePr/>
            <a:graphic xmlns:a="http://schemas.openxmlformats.org/drawingml/2006/main">
              <a:graphicData uri="http://schemas.openxmlformats.org/drawingml/2006/picture">
                <pic:pic xmlns:pic="http://schemas.openxmlformats.org/drawingml/2006/picture">
                  <pic:nvPicPr>
                    <pic:cNvPr id="6" name="Paveikslėlio vietos rezervavimo ženklas 5"/>
                    <pic:cNvPicPr>
                      <a:picLocks noGrp="1" noChangeAspect="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300372" cy="1630423"/>
                    </a:xfrm>
                    <a:prstGeom prst="rect">
                      <a:avLst/>
                    </a:prstGeom>
                    <a:solidFill>
                      <a:schemeClr val="bg1"/>
                    </a:solidFill>
                    <a:ln w="34925" cap="rnd" cmpd="sng" algn="ctr">
                      <a:noFill/>
                      <a:prstDash val="solid"/>
                    </a:ln>
                    <a:effectLst>
                      <a:softEdge rad="112500"/>
                    </a:effectLst>
                  </pic:spPr>
                </pic:pic>
              </a:graphicData>
            </a:graphic>
          </wp:inline>
        </w:drawing>
      </w:r>
      <w:r w:rsidRPr="00C95C59">
        <w:rPr>
          <w:rFonts w:ascii="Times New Roman" w:hAnsi="Times New Roman"/>
          <w:b/>
          <w:noProof/>
          <w:color w:val="C00000"/>
          <w:sz w:val="24"/>
          <w:szCs w:val="24"/>
          <w:lang w:val="lt-LT" w:eastAsia="lt-LT"/>
        </w:rPr>
        <w:drawing>
          <wp:inline distT="0" distB="0" distL="0" distR="0">
            <wp:extent cx="1508092" cy="1706252"/>
            <wp:effectExtent l="19050" t="0" r="0" b="0"/>
            <wp:docPr id="32" name="Picture 26"/>
            <wp:cNvGraphicFramePr/>
            <a:graphic xmlns:a="http://schemas.openxmlformats.org/drawingml/2006/main">
              <a:graphicData uri="http://schemas.openxmlformats.org/drawingml/2006/picture">
                <pic:pic xmlns:pic="http://schemas.openxmlformats.org/drawingml/2006/picture">
                  <pic:nvPicPr>
                    <pic:cNvPr id="7" name="Paveikslėlis 6"/>
                    <pic:cNvPicPr>
                      <a:picLocks noChangeAspect="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509319" cy="1707641"/>
                    </a:xfrm>
                    <a:prstGeom prst="rect">
                      <a:avLst/>
                    </a:prstGeom>
                    <a:ln>
                      <a:noFill/>
                    </a:ln>
                    <a:effectLst>
                      <a:softEdge rad="112500"/>
                    </a:effectLst>
                  </pic:spPr>
                </pic:pic>
              </a:graphicData>
            </a:graphic>
          </wp:inline>
        </w:drawing>
      </w:r>
      <w:r w:rsidRPr="00C95C59">
        <w:rPr>
          <w:rFonts w:ascii="Times New Roman" w:hAnsi="Times New Roman"/>
          <w:b/>
          <w:noProof/>
          <w:color w:val="C00000"/>
          <w:sz w:val="24"/>
          <w:szCs w:val="24"/>
          <w:lang w:val="lt-LT" w:eastAsia="lt-LT"/>
        </w:rPr>
        <w:drawing>
          <wp:inline distT="0" distB="0" distL="0" distR="0">
            <wp:extent cx="1244142" cy="1706252"/>
            <wp:effectExtent l="19050" t="0" r="0" b="0"/>
            <wp:docPr id="33" name="Picture 27"/>
            <wp:cNvGraphicFramePr/>
            <a:graphic xmlns:a="http://schemas.openxmlformats.org/drawingml/2006/main">
              <a:graphicData uri="http://schemas.openxmlformats.org/drawingml/2006/picture">
                <pic:pic xmlns:pic="http://schemas.openxmlformats.org/drawingml/2006/picture">
                  <pic:nvPicPr>
                    <pic:cNvPr id="8" name="Paveikslėlis 7"/>
                    <pic:cNvPicPr>
                      <a:picLocks noChangeAspect="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244317" cy="1706492"/>
                    </a:xfrm>
                    <a:prstGeom prst="rect">
                      <a:avLst/>
                    </a:prstGeom>
                    <a:ln>
                      <a:noFill/>
                    </a:ln>
                    <a:effectLst>
                      <a:softEdge rad="112500"/>
                    </a:effectLst>
                  </pic:spPr>
                </pic:pic>
              </a:graphicData>
            </a:graphic>
          </wp:inline>
        </w:drawing>
      </w:r>
      <w:r w:rsidRPr="00C95C59">
        <w:rPr>
          <w:rFonts w:ascii="Times New Roman" w:hAnsi="Times New Roman"/>
          <w:b/>
          <w:noProof/>
          <w:color w:val="C00000"/>
          <w:sz w:val="24"/>
          <w:szCs w:val="24"/>
          <w:lang w:val="lt-LT" w:eastAsia="lt-LT"/>
        </w:rPr>
        <w:drawing>
          <wp:inline distT="0" distB="0" distL="0" distR="0">
            <wp:extent cx="1649495" cy="1753386"/>
            <wp:effectExtent l="19050" t="0" r="7855" b="0"/>
            <wp:docPr id="34" name="Picture 28"/>
            <wp:cNvGraphicFramePr/>
            <a:graphic xmlns:a="http://schemas.openxmlformats.org/drawingml/2006/main">
              <a:graphicData uri="http://schemas.openxmlformats.org/drawingml/2006/picture">
                <pic:pic xmlns:pic="http://schemas.openxmlformats.org/drawingml/2006/picture">
                  <pic:nvPicPr>
                    <pic:cNvPr id="2" name="Paveikslėlis 1"/>
                    <pic:cNvPicPr>
                      <a:picLocks noChangeAspect="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50852" cy="1754828"/>
                    </a:xfrm>
                    <a:prstGeom prst="rect">
                      <a:avLst/>
                    </a:prstGeom>
                    <a:ln>
                      <a:noFill/>
                    </a:ln>
                    <a:effectLst>
                      <a:softEdge rad="112500"/>
                    </a:effectLst>
                  </pic:spPr>
                </pic:pic>
              </a:graphicData>
            </a:graphic>
          </wp:inline>
        </w:drawing>
      </w:r>
    </w:p>
    <w:p w:rsidR="00C95C59" w:rsidRPr="00C95C59" w:rsidRDefault="00C95C59" w:rsidP="00C95C59">
      <w:pPr>
        <w:ind w:left="-851"/>
        <w:jc w:val="center"/>
        <w:rPr>
          <w:rFonts w:ascii="Times New Roman" w:hAnsi="Times New Roman" w:cs="Times New Roman"/>
          <w:sz w:val="24"/>
          <w:szCs w:val="24"/>
        </w:rPr>
      </w:pPr>
      <w:r w:rsidRPr="00C95C59">
        <w:rPr>
          <w:rFonts w:ascii="Times New Roman" w:hAnsi="Times New Roman" w:cs="Times New Roman"/>
          <w:bCs/>
          <w:sz w:val="24"/>
          <w:szCs w:val="24"/>
          <w:lang w:val="lt-LT"/>
        </w:rPr>
        <w:t>Miško pasaka ,,Skruzdėlynas“</w:t>
      </w:r>
    </w:p>
    <w:p w:rsidR="00C95C59" w:rsidRPr="00C95C59" w:rsidRDefault="00C95C59" w:rsidP="00C95C59">
      <w:pPr>
        <w:ind w:left="-851"/>
        <w:jc w:val="center"/>
        <w:rPr>
          <w:rFonts w:ascii="Times New Roman" w:hAnsi="Times New Roman" w:cs="Times New Roman"/>
          <w:sz w:val="24"/>
          <w:szCs w:val="24"/>
        </w:rPr>
      </w:pPr>
      <w:r w:rsidRPr="00C95C59">
        <w:rPr>
          <w:rFonts w:ascii="Times New Roman" w:hAnsi="Times New Roman" w:cs="Times New Roman"/>
          <w:sz w:val="24"/>
          <w:szCs w:val="24"/>
          <w:lang w:val="lt-LT"/>
        </w:rPr>
        <w:t>Viens, du... Viens, du... Viens , du! Ei, traukiam! Ei, traukiam! Kas gi čia darosi?</w:t>
      </w:r>
    </w:p>
    <w:p w:rsidR="00C95C59" w:rsidRPr="00C95C59" w:rsidRDefault="00C95C59" w:rsidP="00C95C59">
      <w:pPr>
        <w:ind w:left="-851"/>
        <w:jc w:val="center"/>
        <w:rPr>
          <w:rFonts w:ascii="Times New Roman" w:hAnsi="Times New Roman" w:cs="Times New Roman"/>
          <w:sz w:val="24"/>
          <w:szCs w:val="24"/>
          <w:lang w:val="lt-LT"/>
        </w:rPr>
      </w:pPr>
      <w:r w:rsidRPr="00C95C59">
        <w:rPr>
          <w:rFonts w:ascii="Times New Roman" w:hAnsi="Times New Roman" w:cs="Times New Roman"/>
          <w:sz w:val="24"/>
          <w:szCs w:val="24"/>
          <w:lang w:val="lt-LT"/>
        </w:rPr>
        <w:t>Ogi skruzdėlių pulkas traukia per mišką didžiulę, prinokusią kukurūzų burbuolę. Darbininkus stebi žolėje pasislėpusios Pelytė ir Sraigė. Bet kurgi jos tą burbuolę tempia?</w:t>
      </w:r>
    </w:p>
    <w:p w:rsidR="00C95C59" w:rsidRPr="00856343" w:rsidRDefault="00C95C59" w:rsidP="00856343">
      <w:pPr>
        <w:ind w:left="-851"/>
        <w:jc w:val="center"/>
        <w:rPr>
          <w:rFonts w:ascii="Times New Roman" w:hAnsi="Times New Roman" w:cs="Times New Roman"/>
          <w:sz w:val="24"/>
          <w:szCs w:val="24"/>
          <w:lang w:val="lt-LT"/>
        </w:rPr>
      </w:pPr>
      <w:r w:rsidRPr="00C95C59">
        <w:rPr>
          <w:rFonts w:ascii="Times New Roman" w:hAnsi="Times New Roman" w:cs="Times New Roman"/>
          <w:sz w:val="24"/>
          <w:szCs w:val="24"/>
          <w:lang w:val="lt-LT"/>
        </w:rPr>
        <w:t xml:space="preserve">Pagaliau burbuolė atsidūrė prie skruzdėlyno. Grūdai buvo išlukštenti ir sunešti į sandėlius. Koks didelis tas </w:t>
      </w:r>
      <w:r>
        <w:rPr>
          <w:rFonts w:ascii="Times New Roman" w:hAnsi="Times New Roman" w:cs="Times New Roman"/>
          <w:sz w:val="24"/>
          <w:szCs w:val="24"/>
          <w:lang w:val="lt-LT"/>
        </w:rPr>
        <w:t xml:space="preserve"> </w:t>
      </w:r>
      <w:r w:rsidR="00856343">
        <w:rPr>
          <w:rFonts w:ascii="Times New Roman" w:hAnsi="Times New Roman" w:cs="Times New Roman"/>
          <w:sz w:val="24"/>
          <w:szCs w:val="24"/>
          <w:lang w:val="lt-LT"/>
        </w:rPr>
        <w:t>s</w:t>
      </w:r>
      <w:r w:rsidRPr="00C95C59">
        <w:rPr>
          <w:rFonts w:ascii="Times New Roman" w:hAnsi="Times New Roman" w:cs="Times New Roman"/>
          <w:sz w:val="24"/>
          <w:szCs w:val="24"/>
          <w:lang w:val="lt-LT"/>
        </w:rPr>
        <w:t>kruzdėlynas! Kiek daug jame kambarių: miegamųjų, rūbinių, rūsių ir palėpių! O kur dar liftas! Net artimiausi kaimynai, Žvirblis ir Pelytė, nežino, kokių lobių čia esama.</w:t>
      </w:r>
    </w:p>
    <w:p w:rsidR="00011F75" w:rsidRDefault="00011F75" w:rsidP="00856343">
      <w:pPr>
        <w:ind w:left="-851"/>
        <w:jc w:val="center"/>
        <w:rPr>
          <w:rFonts w:ascii="Times New Roman" w:hAnsi="Times New Roman"/>
          <w:b/>
          <w:sz w:val="36"/>
          <w:szCs w:val="36"/>
          <w:lang w:val="lt-LT"/>
        </w:rPr>
      </w:pPr>
      <w:r w:rsidRPr="00011F75">
        <w:rPr>
          <w:rFonts w:ascii="Times New Roman" w:hAnsi="Times New Roman"/>
          <w:b/>
          <w:noProof/>
          <w:sz w:val="36"/>
          <w:szCs w:val="36"/>
          <w:lang w:val="lt-LT" w:eastAsia="lt-LT"/>
        </w:rPr>
        <w:drawing>
          <wp:inline distT="0" distB="0" distL="0" distR="0">
            <wp:extent cx="4364414" cy="3054285"/>
            <wp:effectExtent l="19050" t="0" r="0" b="0"/>
            <wp:docPr id="7" name="Picture 2"/>
            <wp:cNvGraphicFramePr/>
            <a:graphic xmlns:a="http://schemas.openxmlformats.org/drawingml/2006/main">
              <a:graphicData uri="http://schemas.openxmlformats.org/drawingml/2006/picture">
                <pic:pic xmlns:pic="http://schemas.openxmlformats.org/drawingml/2006/picture">
                  <pic:nvPicPr>
                    <pic:cNvPr id="4" name="Paveikslėlio vietos rezervavimo ženklas 3"/>
                    <pic:cNvPicPr>
                      <a:picLocks noGrp="1" noChangeAspect="1"/>
                    </pic:cNvPicPr>
                  </pic:nvPicPr>
                  <pic:blipFill rotWithShape="1">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9153" t="6376" r="8062" b="4950"/>
                    <a:stretch/>
                  </pic:blipFill>
                  <pic:spPr>
                    <a:xfrm>
                      <a:off x="0" y="0"/>
                      <a:ext cx="4369893" cy="3058119"/>
                    </a:xfrm>
                    <a:prstGeom prst="rect">
                      <a:avLst/>
                    </a:prstGeom>
                    <a:solidFill>
                      <a:schemeClr val="bg1"/>
                    </a:solidFill>
                    <a:ln w="34925" cap="rnd" cmpd="sng" algn="ctr">
                      <a:noFill/>
                      <a:prstDash val="solid"/>
                    </a:ln>
                    <a:effectLst>
                      <a:softEdge rad="112500"/>
                    </a:effectLst>
                  </pic:spPr>
                </pic:pic>
              </a:graphicData>
            </a:graphic>
          </wp:inline>
        </w:drawing>
      </w:r>
    </w:p>
    <w:p w:rsidR="00011F75" w:rsidRPr="00856343" w:rsidRDefault="00856343" w:rsidP="00856343">
      <w:pPr>
        <w:pStyle w:val="ListParagraph"/>
        <w:numPr>
          <w:ilvl w:val="0"/>
          <w:numId w:val="6"/>
        </w:numPr>
        <w:rPr>
          <w:rFonts w:ascii="Times New Roman" w:hAnsi="Times New Roman"/>
          <w:b/>
          <w:color w:val="C00000"/>
          <w:sz w:val="24"/>
          <w:szCs w:val="24"/>
          <w:lang w:val="lt-LT"/>
        </w:rPr>
      </w:pPr>
      <w:r>
        <w:rPr>
          <w:rFonts w:ascii="Times New Roman" w:hAnsi="Times New Roman"/>
          <w:b/>
          <w:color w:val="C00000"/>
          <w:sz w:val="24"/>
          <w:szCs w:val="24"/>
          <w:lang w:val="lt-LT"/>
        </w:rPr>
        <w:t>PASKAITYKIME EILĖRAŠTUKĄ:</w:t>
      </w:r>
    </w:p>
    <w:p w:rsidR="00011F75" w:rsidRPr="00856343" w:rsidRDefault="00011F75" w:rsidP="00011F75">
      <w:pPr>
        <w:ind w:left="-851"/>
        <w:jc w:val="center"/>
        <w:rPr>
          <w:rFonts w:ascii="Times New Roman" w:hAnsi="Times New Roman"/>
          <w:lang w:val="lt-LT"/>
        </w:rPr>
      </w:pPr>
      <w:r w:rsidRPr="00856343">
        <w:rPr>
          <w:rFonts w:ascii="Times New Roman" w:hAnsi="Times New Roman"/>
          <w:bCs/>
          <w:lang w:val="lt-LT"/>
        </w:rPr>
        <w:t>SKRUZDĖLYTĖ</w:t>
      </w:r>
    </w:p>
    <w:p w:rsidR="00011F75" w:rsidRPr="00856343" w:rsidRDefault="00011F75" w:rsidP="00011F75">
      <w:pPr>
        <w:ind w:left="-851"/>
        <w:jc w:val="center"/>
        <w:rPr>
          <w:rFonts w:ascii="Times New Roman" w:hAnsi="Times New Roman"/>
          <w:lang w:val="lt-LT"/>
        </w:rPr>
      </w:pPr>
      <w:r w:rsidRPr="00856343">
        <w:rPr>
          <w:rFonts w:ascii="Times New Roman" w:hAnsi="Times New Roman"/>
          <w:lang w:val="lt-LT"/>
        </w:rPr>
        <w:t xml:space="preserve">Ei, pažvelki - kas gi čia? </w:t>
      </w:r>
    </w:p>
    <w:p w:rsidR="00011F75" w:rsidRPr="00856343" w:rsidRDefault="00011F75" w:rsidP="00011F75">
      <w:pPr>
        <w:ind w:left="-851"/>
        <w:jc w:val="center"/>
        <w:rPr>
          <w:rFonts w:ascii="Times New Roman" w:hAnsi="Times New Roman"/>
          <w:lang w:val="lt-LT"/>
        </w:rPr>
      </w:pPr>
      <w:r w:rsidRPr="00856343">
        <w:rPr>
          <w:rFonts w:ascii="Times New Roman" w:hAnsi="Times New Roman"/>
          <w:lang w:val="lt-LT"/>
        </w:rPr>
        <w:t>Ši mažytė ir ruda,</w:t>
      </w:r>
    </w:p>
    <w:p w:rsidR="00011F75" w:rsidRPr="00856343" w:rsidRDefault="00011F75" w:rsidP="00011F75">
      <w:pPr>
        <w:ind w:left="-851"/>
        <w:jc w:val="center"/>
        <w:rPr>
          <w:rFonts w:ascii="Times New Roman" w:hAnsi="Times New Roman"/>
          <w:lang w:val="lt-LT"/>
        </w:rPr>
      </w:pPr>
      <w:r w:rsidRPr="00856343">
        <w:rPr>
          <w:rFonts w:ascii="Times New Roman" w:hAnsi="Times New Roman"/>
          <w:lang w:val="lt-LT"/>
        </w:rPr>
        <w:t>Mažučiuku žingsniuku,</w:t>
      </w:r>
    </w:p>
    <w:p w:rsidR="00011F75" w:rsidRPr="00856343" w:rsidRDefault="00011F75" w:rsidP="00011F75">
      <w:pPr>
        <w:ind w:left="-851"/>
        <w:jc w:val="center"/>
        <w:rPr>
          <w:rFonts w:ascii="Times New Roman" w:hAnsi="Times New Roman"/>
          <w:lang w:val="lt-LT"/>
        </w:rPr>
      </w:pPr>
      <w:r w:rsidRPr="00856343">
        <w:rPr>
          <w:rFonts w:ascii="Times New Roman" w:hAnsi="Times New Roman"/>
          <w:lang w:val="lt-LT"/>
        </w:rPr>
        <w:t>Skuba miško takeliu?</w:t>
      </w:r>
    </w:p>
    <w:p w:rsidR="00011F75" w:rsidRPr="00856343" w:rsidRDefault="00011F75" w:rsidP="00011F75">
      <w:pPr>
        <w:ind w:left="-851"/>
        <w:jc w:val="center"/>
        <w:rPr>
          <w:rFonts w:ascii="Times New Roman" w:hAnsi="Times New Roman"/>
          <w:lang w:val="lt-LT"/>
        </w:rPr>
      </w:pPr>
      <w:r w:rsidRPr="00856343">
        <w:rPr>
          <w:rFonts w:ascii="Times New Roman" w:hAnsi="Times New Roman"/>
          <w:lang w:val="lt-LT"/>
        </w:rPr>
        <w:lastRenderedPageBreak/>
        <w:t> </w:t>
      </w:r>
    </w:p>
    <w:p w:rsidR="00011F75" w:rsidRPr="00856343" w:rsidRDefault="00011F75" w:rsidP="00011F75">
      <w:pPr>
        <w:ind w:left="-851"/>
        <w:jc w:val="center"/>
        <w:rPr>
          <w:rFonts w:ascii="Times New Roman" w:hAnsi="Times New Roman"/>
          <w:lang w:val="lt-LT"/>
        </w:rPr>
      </w:pPr>
      <w:r w:rsidRPr="00856343">
        <w:rPr>
          <w:rFonts w:ascii="Times New Roman" w:hAnsi="Times New Roman"/>
          <w:lang w:val="lt-LT"/>
        </w:rPr>
        <w:t>Tai mažoji skruzdėlytė,</w:t>
      </w:r>
    </w:p>
    <w:p w:rsidR="00011F75" w:rsidRPr="003449D1" w:rsidRDefault="00011F75" w:rsidP="00011F75">
      <w:pPr>
        <w:ind w:left="-851"/>
        <w:jc w:val="center"/>
        <w:rPr>
          <w:rFonts w:ascii="Times New Roman" w:hAnsi="Times New Roman"/>
          <w:lang w:val="lt-LT"/>
        </w:rPr>
      </w:pPr>
      <w:r w:rsidRPr="00856343">
        <w:rPr>
          <w:rFonts w:ascii="Times New Roman" w:hAnsi="Times New Roman"/>
          <w:lang w:val="lt-LT"/>
        </w:rPr>
        <w:t>Žalio miško darbštuolytė.</w:t>
      </w:r>
    </w:p>
    <w:p w:rsidR="00011F75" w:rsidRPr="003449D1" w:rsidRDefault="00011F75" w:rsidP="00011F75">
      <w:pPr>
        <w:ind w:left="-851"/>
        <w:jc w:val="center"/>
        <w:rPr>
          <w:rFonts w:ascii="Times New Roman" w:hAnsi="Times New Roman"/>
          <w:lang w:val="lt-LT"/>
        </w:rPr>
      </w:pPr>
      <w:r w:rsidRPr="00856343">
        <w:rPr>
          <w:rFonts w:ascii="Times New Roman" w:hAnsi="Times New Roman"/>
          <w:lang w:val="lt-LT"/>
        </w:rPr>
        <w:t>Dirba, neša šapukus,</w:t>
      </w:r>
    </w:p>
    <w:p w:rsidR="00011F75" w:rsidRPr="00856343" w:rsidRDefault="00011F75" w:rsidP="00011F75">
      <w:pPr>
        <w:ind w:left="-851"/>
        <w:jc w:val="center"/>
        <w:rPr>
          <w:rFonts w:ascii="Times New Roman" w:hAnsi="Times New Roman"/>
        </w:rPr>
      </w:pPr>
      <w:r w:rsidRPr="00856343">
        <w:rPr>
          <w:rFonts w:ascii="Times New Roman" w:hAnsi="Times New Roman"/>
          <w:lang w:val="lt-LT"/>
        </w:rPr>
        <w:t>Bando nešti net lapus!</w:t>
      </w:r>
    </w:p>
    <w:p w:rsidR="00011F75" w:rsidRPr="00856343" w:rsidRDefault="00011F75" w:rsidP="00011F75">
      <w:pPr>
        <w:ind w:left="-851"/>
        <w:jc w:val="center"/>
        <w:rPr>
          <w:rFonts w:ascii="Times New Roman" w:hAnsi="Times New Roman"/>
        </w:rPr>
      </w:pPr>
      <w:r w:rsidRPr="00856343">
        <w:rPr>
          <w:rFonts w:ascii="Times New Roman" w:hAnsi="Times New Roman"/>
          <w:lang w:val="lt-LT"/>
        </w:rPr>
        <w:t>Turi daug mažų kojyčių,</w:t>
      </w:r>
    </w:p>
    <w:p w:rsidR="00011F75" w:rsidRPr="00856343" w:rsidRDefault="00011F75" w:rsidP="00011F75">
      <w:pPr>
        <w:ind w:left="-851"/>
        <w:jc w:val="center"/>
        <w:rPr>
          <w:rFonts w:ascii="Times New Roman" w:hAnsi="Times New Roman"/>
        </w:rPr>
      </w:pPr>
      <w:r w:rsidRPr="00856343">
        <w:rPr>
          <w:rFonts w:ascii="Times New Roman" w:hAnsi="Times New Roman"/>
          <w:lang w:val="lt-LT"/>
        </w:rPr>
        <w:t>Kad sparčiai judėt galėtų.</w:t>
      </w:r>
    </w:p>
    <w:p w:rsidR="00011F75" w:rsidRPr="00856343" w:rsidRDefault="00011F75" w:rsidP="00011F75">
      <w:pPr>
        <w:ind w:left="-851"/>
        <w:jc w:val="center"/>
        <w:rPr>
          <w:rFonts w:ascii="Times New Roman" w:hAnsi="Times New Roman"/>
        </w:rPr>
      </w:pPr>
      <w:r w:rsidRPr="00856343">
        <w:rPr>
          <w:rFonts w:ascii="Times New Roman" w:hAnsi="Times New Roman"/>
          <w:lang w:val="lt-LT"/>
        </w:rPr>
        <w:t>Ir pranyksta ji take,</w:t>
      </w:r>
    </w:p>
    <w:p w:rsidR="00011F75" w:rsidRPr="00856343" w:rsidRDefault="00011F75" w:rsidP="00011F75">
      <w:pPr>
        <w:ind w:left="-851"/>
        <w:jc w:val="center"/>
        <w:rPr>
          <w:rFonts w:ascii="Times New Roman" w:hAnsi="Times New Roman"/>
        </w:rPr>
      </w:pPr>
      <w:r w:rsidRPr="00856343">
        <w:rPr>
          <w:rFonts w:ascii="Times New Roman" w:hAnsi="Times New Roman"/>
          <w:lang w:val="lt-LT"/>
        </w:rPr>
        <w:t>Darbštuolyčių būryje.</w:t>
      </w:r>
    </w:p>
    <w:p w:rsidR="00011F75" w:rsidRPr="00856343" w:rsidRDefault="00011F75" w:rsidP="00011F75">
      <w:pPr>
        <w:ind w:left="-851"/>
        <w:jc w:val="center"/>
        <w:rPr>
          <w:rFonts w:ascii="Times New Roman" w:hAnsi="Times New Roman"/>
        </w:rPr>
      </w:pPr>
      <w:r w:rsidRPr="00856343">
        <w:rPr>
          <w:rFonts w:ascii="Times New Roman" w:hAnsi="Times New Roman"/>
          <w:lang w:val="lt-LT"/>
        </w:rPr>
        <w:t>Ak, kokia graži mažytė,</w:t>
      </w:r>
    </w:p>
    <w:p w:rsidR="00011F75" w:rsidRPr="00856343" w:rsidRDefault="00011F75" w:rsidP="00011F75">
      <w:pPr>
        <w:ind w:left="-851"/>
        <w:jc w:val="center"/>
        <w:rPr>
          <w:rFonts w:ascii="Times New Roman" w:hAnsi="Times New Roman"/>
        </w:rPr>
      </w:pPr>
      <w:r w:rsidRPr="00856343">
        <w:rPr>
          <w:rFonts w:ascii="Times New Roman" w:hAnsi="Times New Roman"/>
          <w:lang w:val="lt-LT"/>
        </w:rPr>
        <w:t>Ši dailutė skruzdėlytė,</w:t>
      </w:r>
    </w:p>
    <w:p w:rsidR="00011F75" w:rsidRPr="00856343" w:rsidRDefault="00011F75" w:rsidP="00011F75">
      <w:pPr>
        <w:ind w:left="-851"/>
        <w:jc w:val="center"/>
        <w:rPr>
          <w:rFonts w:ascii="Times New Roman" w:hAnsi="Times New Roman"/>
        </w:rPr>
      </w:pPr>
      <w:r w:rsidRPr="00856343">
        <w:rPr>
          <w:rFonts w:ascii="Times New Roman" w:hAnsi="Times New Roman"/>
          <w:lang w:val="lt-LT"/>
        </w:rPr>
        <w:t>Pluša, dirba per dienelę,</w:t>
      </w:r>
    </w:p>
    <w:p w:rsidR="00011F75" w:rsidRPr="00856343" w:rsidRDefault="00011F75" w:rsidP="00856343">
      <w:pPr>
        <w:ind w:left="-851"/>
        <w:jc w:val="center"/>
        <w:rPr>
          <w:rFonts w:ascii="Times New Roman" w:hAnsi="Times New Roman"/>
        </w:rPr>
      </w:pPr>
      <w:r w:rsidRPr="00856343">
        <w:rPr>
          <w:rFonts w:ascii="Times New Roman" w:hAnsi="Times New Roman"/>
          <w:lang w:val="lt-LT"/>
        </w:rPr>
        <w:t>Pasitikdama ir palydėdama saulelę!</w:t>
      </w:r>
    </w:p>
    <w:p w:rsidR="00011F75" w:rsidRPr="00856343" w:rsidRDefault="00011F75" w:rsidP="00011F75">
      <w:pPr>
        <w:ind w:left="-851"/>
        <w:jc w:val="center"/>
        <w:rPr>
          <w:rFonts w:ascii="Times New Roman" w:hAnsi="Times New Roman"/>
          <w:color w:val="C00000"/>
          <w:sz w:val="24"/>
          <w:szCs w:val="24"/>
          <w:lang w:val="lt-LT"/>
        </w:rPr>
      </w:pPr>
      <w:r w:rsidRPr="00856343">
        <w:rPr>
          <w:rFonts w:ascii="Times New Roman" w:hAnsi="Times New Roman"/>
          <w:color w:val="C00000"/>
          <w:sz w:val="24"/>
          <w:szCs w:val="24"/>
          <w:lang w:val="lt-LT"/>
        </w:rPr>
        <w:t>Paskaičius su vaikučiais paskaičiuokit</w:t>
      </w:r>
      <w:r w:rsidR="00856343">
        <w:rPr>
          <w:rFonts w:ascii="Times New Roman" w:hAnsi="Times New Roman"/>
          <w:color w:val="C00000"/>
          <w:sz w:val="24"/>
          <w:szCs w:val="24"/>
          <w:lang w:val="lt-LT"/>
        </w:rPr>
        <w:t>e kiek paveikslėlyje yra skruzde</w:t>
      </w:r>
      <w:r w:rsidRPr="00856343">
        <w:rPr>
          <w:rFonts w:ascii="Times New Roman" w:hAnsi="Times New Roman"/>
          <w:color w:val="C00000"/>
          <w:sz w:val="24"/>
          <w:szCs w:val="24"/>
          <w:lang w:val="lt-LT"/>
        </w:rPr>
        <w:t>lyčių</w:t>
      </w:r>
    </w:p>
    <w:p w:rsidR="00011F75" w:rsidRDefault="00011F75" w:rsidP="00011F75">
      <w:pPr>
        <w:ind w:left="-851"/>
        <w:jc w:val="center"/>
        <w:rPr>
          <w:rFonts w:ascii="Times New Roman" w:hAnsi="Times New Roman"/>
          <w:b/>
          <w:sz w:val="36"/>
          <w:szCs w:val="36"/>
        </w:rPr>
      </w:pPr>
      <w:r w:rsidRPr="00011F75">
        <w:rPr>
          <w:rFonts w:ascii="Times New Roman" w:hAnsi="Times New Roman"/>
          <w:b/>
          <w:noProof/>
          <w:sz w:val="36"/>
          <w:szCs w:val="36"/>
          <w:lang w:val="lt-LT" w:eastAsia="lt-LT"/>
        </w:rPr>
        <w:drawing>
          <wp:inline distT="0" distB="0" distL="0" distR="0">
            <wp:extent cx="4025049" cy="1555423"/>
            <wp:effectExtent l="19050" t="0" r="0" b="0"/>
            <wp:docPr id="8" name="Picture 3"/>
            <wp:cNvGraphicFramePr/>
            <a:graphic xmlns:a="http://schemas.openxmlformats.org/drawingml/2006/main">
              <a:graphicData uri="http://schemas.openxmlformats.org/drawingml/2006/picture">
                <pic:pic xmlns:pic="http://schemas.openxmlformats.org/drawingml/2006/picture">
                  <pic:nvPicPr>
                    <pic:cNvPr id="6" name="Paveikslėlio vietos rezervavimo ženklas 5"/>
                    <pic:cNvPicPr>
                      <a:picLocks noGrp="1" noChangeAspect="1"/>
                    </pic:cNvPicPr>
                  </pic:nvPicPr>
                  <pic:blipFill rotWithShape="1">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12777"/>
                    <a:stretch/>
                  </pic:blipFill>
                  <pic:spPr>
                    <a:xfrm>
                      <a:off x="0" y="0"/>
                      <a:ext cx="4032448" cy="1558282"/>
                    </a:xfrm>
                    <a:prstGeom prst="rect">
                      <a:avLst/>
                    </a:prstGeom>
                    <a:solidFill>
                      <a:schemeClr val="bg1"/>
                    </a:solidFill>
                    <a:ln w="34925" cap="rnd" cmpd="sng" algn="ctr">
                      <a:noFill/>
                      <a:prstDash val="solid"/>
                    </a:ln>
                    <a:effectLst>
                      <a:softEdge rad="112500"/>
                    </a:effectLst>
                  </pic:spPr>
                </pic:pic>
              </a:graphicData>
            </a:graphic>
          </wp:inline>
        </w:drawing>
      </w:r>
    </w:p>
    <w:p w:rsidR="00856343" w:rsidRPr="003449D1" w:rsidRDefault="003449D1" w:rsidP="00856343">
      <w:pPr>
        <w:pStyle w:val="ListParagraph"/>
        <w:numPr>
          <w:ilvl w:val="0"/>
          <w:numId w:val="6"/>
        </w:numPr>
        <w:rPr>
          <w:rFonts w:ascii="Times New Roman" w:hAnsi="Times New Roman"/>
          <w:b/>
          <w:color w:val="C00000"/>
          <w:sz w:val="24"/>
          <w:szCs w:val="24"/>
        </w:rPr>
      </w:pPr>
      <w:r>
        <w:rPr>
          <w:rFonts w:ascii="Times New Roman" w:hAnsi="Times New Roman"/>
          <w:b/>
          <w:color w:val="C00000"/>
          <w:sz w:val="24"/>
          <w:szCs w:val="24"/>
        </w:rPr>
        <w:t>SIULAU, VAIKUČIAMS PASIRINKTI KURĮ NORS DARBELĮ IR JĮ PASIDARYTI</w:t>
      </w:r>
    </w:p>
    <w:p w:rsidR="00011F75" w:rsidRPr="003449D1" w:rsidRDefault="00011F75" w:rsidP="00011F75">
      <w:pPr>
        <w:ind w:left="-851"/>
        <w:jc w:val="center"/>
        <w:rPr>
          <w:rFonts w:ascii="Times New Roman" w:hAnsi="Times New Roman"/>
          <w:lang w:val="lt-LT"/>
        </w:rPr>
      </w:pPr>
      <w:r w:rsidRPr="003449D1">
        <w:rPr>
          <w:rFonts w:ascii="Times New Roman" w:hAnsi="Times New Roman"/>
          <w:lang w:val="lt-LT"/>
        </w:rPr>
        <w:t xml:space="preserve">Iš spalvoto popieriaus iškirpti 3 apskritimus. Nupiešti akytes, kojytes, ir antenėles. Iš popieriaus padaryti žolytę ant kurios vaikščioja skruzdėlytė. Visas dalis priklijuoti ant popieriaus lapo. </w:t>
      </w:r>
    </w:p>
    <w:p w:rsidR="00011F75" w:rsidRDefault="00011F75" w:rsidP="00011F75">
      <w:pPr>
        <w:ind w:left="-851"/>
        <w:jc w:val="center"/>
        <w:rPr>
          <w:rFonts w:ascii="Times New Roman" w:hAnsi="Times New Roman"/>
          <w:b/>
          <w:sz w:val="36"/>
          <w:szCs w:val="36"/>
          <w:lang w:val="lt-LT"/>
        </w:rPr>
      </w:pPr>
      <w:r w:rsidRPr="00011F75">
        <w:rPr>
          <w:rFonts w:ascii="Times New Roman" w:hAnsi="Times New Roman"/>
          <w:b/>
          <w:noProof/>
          <w:sz w:val="36"/>
          <w:szCs w:val="36"/>
          <w:lang w:val="lt-LT" w:eastAsia="lt-LT"/>
        </w:rPr>
        <w:drawing>
          <wp:inline distT="0" distB="0" distL="0" distR="0">
            <wp:extent cx="2808312" cy="1702111"/>
            <wp:effectExtent l="19050" t="0" r="0" b="0"/>
            <wp:docPr id="10" name="Picture 4"/>
            <wp:cNvGraphicFramePr/>
            <a:graphic xmlns:a="http://schemas.openxmlformats.org/drawingml/2006/main">
              <a:graphicData uri="http://schemas.openxmlformats.org/drawingml/2006/picture">
                <pic:pic xmlns:pic="http://schemas.openxmlformats.org/drawingml/2006/picture">
                  <pic:nvPicPr>
                    <pic:cNvPr id="4" name="Paveikslėlio vietos rezervavimo ženklas 3"/>
                    <pic:cNvPicPr>
                      <a:picLocks noGrp="1" noChangeAspect="1"/>
                    </pic:cNvPicPr>
                  </pic:nvPicPr>
                  <pic:blipFill rotWithShape="1">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802" t="8786" r="8139" b="12540"/>
                    <a:stretch/>
                  </pic:blipFill>
                  <pic:spPr>
                    <a:xfrm>
                      <a:off x="0" y="0"/>
                      <a:ext cx="2808312" cy="1702111"/>
                    </a:xfrm>
                    <a:prstGeom prst="rect">
                      <a:avLst/>
                    </a:prstGeom>
                    <a:solidFill>
                      <a:schemeClr val="bg1"/>
                    </a:solidFill>
                    <a:ln w="34925" cap="rnd" cmpd="sng" algn="ctr">
                      <a:noFill/>
                      <a:prstDash val="solid"/>
                    </a:ln>
                    <a:effectLst>
                      <a:softEdge rad="112500"/>
                    </a:effectLst>
                  </pic:spPr>
                </pic:pic>
              </a:graphicData>
            </a:graphic>
          </wp:inline>
        </w:drawing>
      </w:r>
    </w:p>
    <w:p w:rsidR="003449D1" w:rsidRDefault="003449D1" w:rsidP="00011F75">
      <w:pPr>
        <w:ind w:left="-851"/>
        <w:jc w:val="center"/>
        <w:rPr>
          <w:rFonts w:ascii="Times New Roman" w:hAnsi="Times New Roman"/>
          <w:b/>
          <w:sz w:val="36"/>
          <w:szCs w:val="36"/>
          <w:lang w:val="lt-LT"/>
        </w:rPr>
      </w:pPr>
    </w:p>
    <w:p w:rsidR="003449D1" w:rsidRDefault="003449D1" w:rsidP="00011F75">
      <w:pPr>
        <w:ind w:left="-851"/>
        <w:jc w:val="center"/>
        <w:rPr>
          <w:rFonts w:ascii="Times New Roman" w:hAnsi="Times New Roman"/>
          <w:b/>
          <w:sz w:val="36"/>
          <w:szCs w:val="36"/>
          <w:lang w:val="lt-LT"/>
        </w:rPr>
      </w:pPr>
    </w:p>
    <w:p w:rsidR="00011F75" w:rsidRPr="003449D1" w:rsidRDefault="00011F75" w:rsidP="00011F75">
      <w:pPr>
        <w:ind w:left="-851"/>
        <w:jc w:val="center"/>
        <w:rPr>
          <w:rFonts w:ascii="Times New Roman" w:hAnsi="Times New Roman"/>
        </w:rPr>
      </w:pPr>
      <w:r w:rsidRPr="003449D1">
        <w:rPr>
          <w:rFonts w:ascii="Times New Roman" w:hAnsi="Times New Roman"/>
          <w:lang w:val="lt-LT"/>
        </w:rPr>
        <w:t xml:space="preserve">Iš kiaušinio indelio iškirpti 3 dalis. Nudažyti norima spalva. Nupiešti akytes, ir padaryti kojytes galima iš popieriaus ir priklijuoti. </w:t>
      </w:r>
    </w:p>
    <w:p w:rsidR="00011F75" w:rsidRPr="00011F75" w:rsidRDefault="00011F75" w:rsidP="00011F75">
      <w:pPr>
        <w:ind w:left="-851"/>
        <w:jc w:val="center"/>
        <w:rPr>
          <w:rFonts w:ascii="Times New Roman" w:hAnsi="Times New Roman"/>
          <w:b/>
          <w:sz w:val="36"/>
          <w:szCs w:val="36"/>
        </w:rPr>
      </w:pPr>
    </w:p>
    <w:p w:rsidR="00011F75" w:rsidRDefault="00011F75" w:rsidP="00011F75">
      <w:pPr>
        <w:ind w:left="-851"/>
        <w:jc w:val="center"/>
        <w:rPr>
          <w:rFonts w:ascii="Times New Roman" w:hAnsi="Times New Roman"/>
          <w:b/>
          <w:sz w:val="36"/>
          <w:szCs w:val="36"/>
          <w:lang w:val="lt-LT"/>
        </w:rPr>
      </w:pPr>
      <w:r w:rsidRPr="00011F75">
        <w:rPr>
          <w:rFonts w:ascii="Times New Roman" w:hAnsi="Times New Roman"/>
          <w:b/>
          <w:noProof/>
          <w:sz w:val="36"/>
          <w:szCs w:val="36"/>
          <w:lang w:val="lt-LT" w:eastAsia="lt-LT"/>
        </w:rPr>
        <w:drawing>
          <wp:inline distT="0" distB="0" distL="0" distR="0">
            <wp:extent cx="1932126" cy="3009303"/>
            <wp:effectExtent l="19050" t="0" r="0" b="0"/>
            <wp:docPr id="11" name="Picture 5"/>
            <wp:cNvGraphicFramePr/>
            <a:graphic xmlns:a="http://schemas.openxmlformats.org/drawingml/2006/main">
              <a:graphicData uri="http://schemas.openxmlformats.org/drawingml/2006/picture">
                <pic:pic xmlns:pic="http://schemas.openxmlformats.org/drawingml/2006/picture">
                  <pic:nvPicPr>
                    <pic:cNvPr id="5" name="Paveikslėlis 4"/>
                    <pic:cNvPicPr>
                      <a:picLocks noChangeAspect="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932126" cy="3009303"/>
                    </a:xfrm>
                    <a:prstGeom prst="rect">
                      <a:avLst/>
                    </a:prstGeom>
                    <a:ln>
                      <a:noFill/>
                    </a:ln>
                    <a:effectLst>
                      <a:softEdge rad="112500"/>
                    </a:effectLst>
                  </pic:spPr>
                </pic:pic>
              </a:graphicData>
            </a:graphic>
          </wp:inline>
        </w:drawing>
      </w:r>
    </w:p>
    <w:p w:rsidR="00011F75" w:rsidRPr="003449D1" w:rsidRDefault="00011F75" w:rsidP="00011F75">
      <w:pPr>
        <w:ind w:left="-851"/>
        <w:jc w:val="center"/>
        <w:rPr>
          <w:rFonts w:ascii="Times New Roman" w:hAnsi="Times New Roman"/>
        </w:rPr>
      </w:pPr>
      <w:r w:rsidRPr="003449D1">
        <w:rPr>
          <w:rFonts w:ascii="Times New Roman" w:hAnsi="Times New Roman"/>
          <w:lang w:val="lt-LT"/>
        </w:rPr>
        <w:t>Pabandyti nupiešti skruzdėlyte.</w:t>
      </w:r>
    </w:p>
    <w:p w:rsidR="00011F75" w:rsidRDefault="00011F75" w:rsidP="00011F75">
      <w:pPr>
        <w:ind w:left="-851"/>
        <w:jc w:val="center"/>
        <w:rPr>
          <w:rFonts w:ascii="Times New Roman" w:hAnsi="Times New Roman"/>
          <w:b/>
          <w:sz w:val="36"/>
          <w:szCs w:val="36"/>
          <w:lang w:val="lt-LT"/>
        </w:rPr>
      </w:pPr>
      <w:r w:rsidRPr="00011F75">
        <w:rPr>
          <w:rFonts w:ascii="Times New Roman" w:hAnsi="Times New Roman"/>
          <w:b/>
          <w:noProof/>
          <w:sz w:val="36"/>
          <w:szCs w:val="36"/>
          <w:lang w:val="lt-LT" w:eastAsia="lt-LT"/>
        </w:rPr>
        <w:drawing>
          <wp:inline distT="0" distB="0" distL="0" distR="0">
            <wp:extent cx="3148134" cy="1393792"/>
            <wp:effectExtent l="171450" t="133350" r="357066" b="301658"/>
            <wp:docPr id="12" name="Picture 6"/>
            <wp:cNvGraphicFramePr/>
            <a:graphic xmlns:a="http://schemas.openxmlformats.org/drawingml/2006/main">
              <a:graphicData uri="http://schemas.openxmlformats.org/drawingml/2006/picture">
                <pic:pic xmlns:pic="http://schemas.openxmlformats.org/drawingml/2006/picture">
                  <pic:nvPicPr>
                    <pic:cNvPr id="6" name="Paveikslėlis 5"/>
                    <pic:cNvPicPr>
                      <a:picLocks noChangeAspect="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147944" cy="1393708"/>
                    </a:xfrm>
                    <a:prstGeom prst="rect">
                      <a:avLst/>
                    </a:prstGeom>
                    <a:ln>
                      <a:noFill/>
                    </a:ln>
                    <a:effectLst>
                      <a:outerShdw blurRad="292100" dist="139700" dir="2700000" algn="tl" rotWithShape="0">
                        <a:srgbClr val="333333">
                          <a:alpha val="65000"/>
                        </a:srgbClr>
                      </a:outerShdw>
                    </a:effectLst>
                  </pic:spPr>
                </pic:pic>
              </a:graphicData>
            </a:graphic>
          </wp:inline>
        </w:drawing>
      </w:r>
    </w:p>
    <w:p w:rsidR="00011F75" w:rsidRPr="003449D1" w:rsidRDefault="003449D1" w:rsidP="003449D1">
      <w:pPr>
        <w:pStyle w:val="ListParagraph"/>
        <w:numPr>
          <w:ilvl w:val="0"/>
          <w:numId w:val="6"/>
        </w:numPr>
        <w:rPr>
          <w:rFonts w:ascii="Times New Roman" w:hAnsi="Times New Roman"/>
          <w:b/>
          <w:color w:val="C00000"/>
          <w:sz w:val="24"/>
          <w:szCs w:val="24"/>
        </w:rPr>
      </w:pPr>
      <w:r w:rsidRPr="003449D1">
        <w:rPr>
          <w:rFonts w:ascii="Times New Roman" w:hAnsi="Times New Roman"/>
          <w:b/>
          <w:color w:val="C00000"/>
          <w:sz w:val="24"/>
          <w:szCs w:val="24"/>
          <w:lang w:val="lt-LT"/>
        </w:rPr>
        <w:t>SUSIPAŽINKIME SU BORUŽĖLE</w:t>
      </w:r>
    </w:p>
    <w:p w:rsidR="00011F75" w:rsidRPr="003449D1" w:rsidRDefault="00011F75" w:rsidP="00011F75">
      <w:pPr>
        <w:ind w:left="-851"/>
        <w:jc w:val="center"/>
        <w:rPr>
          <w:rFonts w:ascii="Times New Roman" w:hAnsi="Times New Roman"/>
          <w:sz w:val="24"/>
          <w:szCs w:val="24"/>
          <w:lang w:val="lt-LT"/>
        </w:rPr>
      </w:pPr>
      <w:r w:rsidRPr="003449D1">
        <w:rPr>
          <w:rFonts w:ascii="Times New Roman" w:hAnsi="Times New Roman"/>
          <w:sz w:val="24"/>
          <w:szCs w:val="24"/>
          <w:lang w:val="lt-LT"/>
        </w:rPr>
        <w:t xml:space="preserve">Boružės gyvena: daržuose, soduose, miškų ūkiuose. Tokiose vietose yra itin daug boružių maisto. Jos vienos anksčiausiai pavasarį nubundančių vabalų. Kiek taškelių boružėlei,  tiek metelių.   </w:t>
      </w:r>
    </w:p>
    <w:p w:rsidR="00011F75" w:rsidRPr="003449D1" w:rsidRDefault="00011F75" w:rsidP="00011F75">
      <w:pPr>
        <w:ind w:left="-851"/>
        <w:jc w:val="center"/>
        <w:rPr>
          <w:rFonts w:ascii="Times New Roman" w:hAnsi="Times New Roman"/>
          <w:sz w:val="24"/>
          <w:szCs w:val="24"/>
        </w:rPr>
      </w:pPr>
      <w:r w:rsidRPr="003449D1">
        <w:rPr>
          <w:rFonts w:ascii="Times New Roman" w:hAnsi="Times New Roman"/>
          <w:sz w:val="24"/>
          <w:szCs w:val="24"/>
          <w:lang w:val="lt-LT"/>
        </w:rPr>
        <w:t>Pasiklausykite dainelę apie boružėlę.</w:t>
      </w:r>
    </w:p>
    <w:p w:rsidR="00011F75" w:rsidRPr="00443900" w:rsidRDefault="00D7707F" w:rsidP="00011F75">
      <w:pPr>
        <w:ind w:left="-851"/>
        <w:jc w:val="center"/>
        <w:rPr>
          <w:rFonts w:ascii="Times New Roman" w:hAnsi="Times New Roman"/>
          <w:sz w:val="24"/>
          <w:szCs w:val="24"/>
          <w:lang w:val="lt-LT"/>
        </w:rPr>
      </w:pPr>
      <w:hyperlink r:id="rId21" w:history="1">
        <w:r w:rsidR="00011F75" w:rsidRPr="00443900">
          <w:rPr>
            <w:rStyle w:val="Hyperlink"/>
            <w:rFonts w:ascii="Times New Roman" w:hAnsi="Times New Roman"/>
            <w:sz w:val="24"/>
            <w:szCs w:val="24"/>
            <w:lang w:val="lt-LT"/>
          </w:rPr>
          <w:t>https://www.youtube.com/watch?v=BzpBqR3ab5k</w:t>
        </w:r>
      </w:hyperlink>
    </w:p>
    <w:p w:rsidR="00011F75" w:rsidRDefault="00011F75" w:rsidP="00011F75">
      <w:pPr>
        <w:ind w:left="-851"/>
        <w:jc w:val="center"/>
        <w:rPr>
          <w:noProof/>
        </w:rPr>
      </w:pPr>
      <w:r w:rsidRPr="00011F75">
        <w:rPr>
          <w:rFonts w:ascii="Times New Roman" w:hAnsi="Times New Roman"/>
          <w:b/>
          <w:noProof/>
          <w:sz w:val="36"/>
          <w:szCs w:val="36"/>
          <w:lang w:val="lt-LT" w:eastAsia="lt-LT"/>
        </w:rPr>
        <w:drawing>
          <wp:inline distT="0" distB="0" distL="0" distR="0">
            <wp:extent cx="1244142" cy="1036949"/>
            <wp:effectExtent l="19050" t="0" r="0" b="0"/>
            <wp:docPr id="13" name="Picture 7"/>
            <wp:cNvGraphicFramePr/>
            <a:graphic xmlns:a="http://schemas.openxmlformats.org/drawingml/2006/main">
              <a:graphicData uri="http://schemas.openxmlformats.org/drawingml/2006/picture">
                <pic:pic xmlns:pic="http://schemas.openxmlformats.org/drawingml/2006/picture">
                  <pic:nvPicPr>
                    <pic:cNvPr id="4" name="Paveikslėlio vietos rezervavimo ženklas 3"/>
                    <pic:cNvPicPr>
                      <a:picLocks noGrp="1" noChangeAspect="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244591" cy="1037323"/>
                    </a:xfrm>
                    <a:prstGeom prst="rect">
                      <a:avLst/>
                    </a:prstGeom>
                    <a:solidFill>
                      <a:schemeClr val="bg1"/>
                    </a:solidFill>
                    <a:ln w="34925" cap="rnd" cmpd="sng" algn="ctr">
                      <a:noFill/>
                      <a:prstDash val="solid"/>
                    </a:ln>
                    <a:effectLst>
                      <a:softEdge rad="112500"/>
                    </a:effectLst>
                  </pic:spPr>
                </pic:pic>
              </a:graphicData>
            </a:graphic>
          </wp:inline>
        </w:drawing>
      </w:r>
      <w:r w:rsidRPr="00011F75">
        <w:rPr>
          <w:noProof/>
        </w:rPr>
        <w:t xml:space="preserve"> </w:t>
      </w:r>
      <w:r w:rsidRPr="00011F75">
        <w:rPr>
          <w:rFonts w:ascii="Times New Roman" w:hAnsi="Times New Roman"/>
          <w:b/>
          <w:noProof/>
          <w:sz w:val="36"/>
          <w:szCs w:val="36"/>
          <w:lang w:val="lt-LT" w:eastAsia="lt-LT"/>
        </w:rPr>
        <w:drawing>
          <wp:inline distT="0" distB="0" distL="0" distR="0">
            <wp:extent cx="1517519" cy="911044"/>
            <wp:effectExtent l="19050" t="0" r="6481" b="0"/>
            <wp:docPr id="14" name="Picture 8"/>
            <wp:cNvGraphicFramePr/>
            <a:graphic xmlns:a="http://schemas.openxmlformats.org/drawingml/2006/main">
              <a:graphicData uri="http://schemas.openxmlformats.org/drawingml/2006/picture">
                <pic:pic xmlns:pic="http://schemas.openxmlformats.org/drawingml/2006/picture">
                  <pic:nvPicPr>
                    <pic:cNvPr id="6" name="Paveikslėlis 5"/>
                    <pic:cNvPicPr>
                      <a:picLocks noChangeAspect="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522247" cy="913882"/>
                    </a:xfrm>
                    <a:prstGeom prst="rect">
                      <a:avLst/>
                    </a:prstGeom>
                    <a:ln>
                      <a:noFill/>
                    </a:ln>
                    <a:effectLst>
                      <a:softEdge rad="112500"/>
                    </a:effectLst>
                  </pic:spPr>
                </pic:pic>
              </a:graphicData>
            </a:graphic>
          </wp:inline>
        </w:drawing>
      </w:r>
    </w:p>
    <w:p w:rsidR="003449D1" w:rsidRPr="00011F75" w:rsidRDefault="003449D1" w:rsidP="00011F75">
      <w:pPr>
        <w:ind w:left="-851"/>
        <w:jc w:val="center"/>
        <w:rPr>
          <w:rFonts w:ascii="Times New Roman" w:hAnsi="Times New Roman"/>
          <w:b/>
          <w:sz w:val="36"/>
          <w:szCs w:val="36"/>
          <w:lang w:val="lt-LT"/>
        </w:rPr>
      </w:pPr>
    </w:p>
    <w:p w:rsidR="00011F75" w:rsidRPr="003449D1" w:rsidRDefault="002F1A4E" w:rsidP="00011F75">
      <w:pPr>
        <w:ind w:left="-851"/>
        <w:jc w:val="center"/>
        <w:rPr>
          <w:rFonts w:ascii="Times New Roman" w:hAnsi="Times New Roman" w:cs="Times New Roman"/>
          <w:sz w:val="24"/>
          <w:szCs w:val="24"/>
        </w:rPr>
      </w:pPr>
      <w:r w:rsidRPr="00011F75">
        <w:rPr>
          <w:rFonts w:ascii="Times New Roman" w:hAnsi="Times New Roman"/>
          <w:b/>
          <w:sz w:val="36"/>
          <w:szCs w:val="36"/>
          <w:lang w:val="lt-LT"/>
        </w:rPr>
        <w:t xml:space="preserve">     </w:t>
      </w:r>
      <w:r w:rsidR="00011F75" w:rsidRPr="003449D1">
        <w:rPr>
          <w:rFonts w:ascii="Times New Roman" w:hAnsi="Times New Roman" w:cs="Times New Roman"/>
          <w:sz w:val="24"/>
          <w:szCs w:val="24"/>
          <w:lang w:val="lt-LT"/>
        </w:rPr>
        <w:t xml:space="preserve">Aptarkite su vaikučiais, kaip atsiranda boružė. </w:t>
      </w:r>
    </w:p>
    <w:p w:rsidR="00011F75" w:rsidRDefault="00011F75" w:rsidP="003E03F5">
      <w:pPr>
        <w:ind w:left="-851"/>
        <w:jc w:val="center"/>
        <w:rPr>
          <w:rFonts w:ascii="Times New Roman" w:hAnsi="Times New Roman"/>
          <w:b/>
          <w:sz w:val="36"/>
          <w:szCs w:val="36"/>
          <w:lang w:val="lt-LT"/>
        </w:rPr>
      </w:pPr>
      <w:r w:rsidRPr="00011F75">
        <w:rPr>
          <w:rFonts w:ascii="Times New Roman" w:hAnsi="Times New Roman"/>
          <w:b/>
          <w:noProof/>
          <w:sz w:val="36"/>
          <w:szCs w:val="36"/>
          <w:lang w:val="lt-LT" w:eastAsia="lt-LT"/>
        </w:rPr>
        <w:drawing>
          <wp:inline distT="0" distB="0" distL="0" distR="0">
            <wp:extent cx="4260914" cy="2696066"/>
            <wp:effectExtent l="19050" t="0" r="6286" b="0"/>
            <wp:docPr id="15" name="Picture 9"/>
            <wp:cNvGraphicFramePr/>
            <a:graphic xmlns:a="http://schemas.openxmlformats.org/drawingml/2006/main">
              <a:graphicData uri="http://schemas.openxmlformats.org/drawingml/2006/picture">
                <pic:pic xmlns:pic="http://schemas.openxmlformats.org/drawingml/2006/picture">
                  <pic:nvPicPr>
                    <pic:cNvPr id="4" name="Paveikslėlio vietos rezervavimo ženklas 3"/>
                    <pic:cNvPicPr>
                      <a:picLocks noGrp="1" noChangeAspect="1"/>
                    </pic:cNvPicPr>
                  </pic:nvPicPr>
                  <pic:blipFill rotWithShape="1">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5940"/>
                    <a:stretch/>
                  </pic:blipFill>
                  <pic:spPr>
                    <a:xfrm>
                      <a:off x="0" y="0"/>
                      <a:ext cx="4263311" cy="2697583"/>
                    </a:xfrm>
                    <a:prstGeom prst="rect">
                      <a:avLst/>
                    </a:prstGeom>
                    <a:solidFill>
                      <a:schemeClr val="bg1"/>
                    </a:solidFill>
                    <a:ln w="34925" cap="rnd" cmpd="sng" algn="ctr">
                      <a:noFill/>
                      <a:prstDash val="solid"/>
                    </a:ln>
                  </pic:spPr>
                </pic:pic>
              </a:graphicData>
            </a:graphic>
          </wp:inline>
        </w:drawing>
      </w:r>
      <w:r w:rsidR="002F1A4E" w:rsidRPr="00011F75">
        <w:rPr>
          <w:rFonts w:ascii="Times New Roman" w:hAnsi="Times New Roman"/>
          <w:b/>
          <w:sz w:val="36"/>
          <w:szCs w:val="36"/>
          <w:lang w:val="lt-LT"/>
        </w:rPr>
        <w:t xml:space="preserve">      </w:t>
      </w:r>
    </w:p>
    <w:p w:rsidR="00011F75" w:rsidRDefault="00011F75" w:rsidP="003E03F5">
      <w:pPr>
        <w:ind w:left="-851"/>
        <w:jc w:val="center"/>
        <w:rPr>
          <w:rFonts w:ascii="Times New Roman" w:hAnsi="Times New Roman"/>
          <w:b/>
          <w:sz w:val="36"/>
          <w:szCs w:val="36"/>
          <w:lang w:val="lt-LT"/>
        </w:rPr>
      </w:pPr>
    </w:p>
    <w:p w:rsidR="00011F75" w:rsidRPr="003449D1" w:rsidRDefault="00011F75" w:rsidP="003449D1">
      <w:pPr>
        <w:ind w:left="-851"/>
        <w:jc w:val="center"/>
        <w:rPr>
          <w:rFonts w:ascii="Times New Roman" w:hAnsi="Times New Roman"/>
          <w:b/>
          <w:sz w:val="24"/>
          <w:szCs w:val="24"/>
        </w:rPr>
      </w:pPr>
      <w:r w:rsidRPr="003449D1">
        <w:rPr>
          <w:rFonts w:ascii="Times New Roman" w:hAnsi="Times New Roman"/>
          <w:b/>
          <w:bCs/>
          <w:sz w:val="24"/>
          <w:szCs w:val="24"/>
          <w:lang w:val="lt-LT"/>
        </w:rPr>
        <w:t>„ Boružėlė, kuri bijojo sušlapti... “</w:t>
      </w:r>
    </w:p>
    <w:p w:rsidR="00011F75" w:rsidRPr="003449D1" w:rsidRDefault="00011F75" w:rsidP="003449D1">
      <w:pPr>
        <w:ind w:left="-851"/>
        <w:jc w:val="center"/>
        <w:rPr>
          <w:rFonts w:ascii="Times New Roman" w:hAnsi="Times New Roman"/>
          <w:sz w:val="24"/>
          <w:szCs w:val="24"/>
        </w:rPr>
      </w:pPr>
      <w:r w:rsidRPr="003449D1">
        <w:rPr>
          <w:rFonts w:ascii="Times New Roman" w:hAnsi="Times New Roman"/>
          <w:sz w:val="24"/>
          <w:szCs w:val="24"/>
          <w:lang w:val="lt-LT"/>
        </w:rPr>
        <w:t>Kartą didžiuliame žaliame miške prasidėjo baisi</w:t>
      </w:r>
    </w:p>
    <w:p w:rsidR="00011F75" w:rsidRPr="003449D1" w:rsidRDefault="00011F75" w:rsidP="003449D1">
      <w:pPr>
        <w:ind w:left="-851"/>
        <w:jc w:val="center"/>
        <w:rPr>
          <w:rFonts w:ascii="Times New Roman" w:hAnsi="Times New Roman"/>
          <w:sz w:val="24"/>
          <w:szCs w:val="24"/>
        </w:rPr>
      </w:pPr>
      <w:r w:rsidRPr="003449D1">
        <w:rPr>
          <w:rFonts w:ascii="Times New Roman" w:hAnsi="Times New Roman"/>
          <w:sz w:val="24"/>
          <w:szCs w:val="24"/>
          <w:lang w:val="lt-LT"/>
        </w:rPr>
        <w:t>audra. Ėmė labai smarkiai lyti. Vėjas nesustodamas draskė</w:t>
      </w:r>
    </w:p>
    <w:p w:rsidR="00011F75" w:rsidRPr="003449D1" w:rsidRDefault="00011F75" w:rsidP="003449D1">
      <w:pPr>
        <w:ind w:left="-851"/>
        <w:jc w:val="center"/>
        <w:rPr>
          <w:rFonts w:ascii="Times New Roman" w:hAnsi="Times New Roman"/>
          <w:sz w:val="24"/>
          <w:szCs w:val="24"/>
          <w:lang w:val="lt-LT"/>
        </w:rPr>
      </w:pPr>
      <w:r w:rsidRPr="003449D1">
        <w:rPr>
          <w:rFonts w:ascii="Times New Roman" w:hAnsi="Times New Roman"/>
          <w:sz w:val="24"/>
          <w:szCs w:val="24"/>
          <w:lang w:val="lt-LT"/>
        </w:rPr>
        <w:t>medžių šakeles. Visi žvėreliai puolė slėptis – voverės lipo</w:t>
      </w:r>
    </w:p>
    <w:p w:rsidR="00011F75" w:rsidRPr="003449D1" w:rsidRDefault="00011F75" w:rsidP="003449D1">
      <w:pPr>
        <w:ind w:left="-851"/>
        <w:jc w:val="center"/>
        <w:rPr>
          <w:rFonts w:ascii="Times New Roman" w:hAnsi="Times New Roman"/>
          <w:sz w:val="24"/>
          <w:szCs w:val="24"/>
          <w:lang w:val="lt-LT"/>
        </w:rPr>
      </w:pPr>
      <w:r w:rsidRPr="003449D1">
        <w:rPr>
          <w:rFonts w:ascii="Times New Roman" w:hAnsi="Times New Roman"/>
          <w:sz w:val="24"/>
          <w:szCs w:val="24"/>
          <w:lang w:val="lt-LT"/>
        </w:rPr>
        <w:t>į medžių viršūnes, zuikiai slėpėsi šiltuose guoliuose,</w:t>
      </w:r>
    </w:p>
    <w:p w:rsidR="00011F75" w:rsidRPr="003449D1" w:rsidRDefault="00011F75" w:rsidP="003449D1">
      <w:pPr>
        <w:ind w:left="-851"/>
        <w:jc w:val="center"/>
        <w:rPr>
          <w:rFonts w:ascii="Times New Roman" w:hAnsi="Times New Roman"/>
          <w:sz w:val="24"/>
          <w:szCs w:val="24"/>
          <w:lang w:val="lt-LT"/>
        </w:rPr>
      </w:pPr>
      <w:r w:rsidRPr="003449D1">
        <w:rPr>
          <w:rFonts w:ascii="Times New Roman" w:hAnsi="Times New Roman"/>
          <w:sz w:val="24"/>
          <w:szCs w:val="24"/>
          <w:lang w:val="lt-LT"/>
        </w:rPr>
        <w:t>paukščiai skrido į savuosius lizdelius, o vabaliukai pėdino</w:t>
      </w:r>
    </w:p>
    <w:p w:rsidR="00011F75" w:rsidRPr="003449D1" w:rsidRDefault="00011F75" w:rsidP="003449D1">
      <w:pPr>
        <w:ind w:left="-851"/>
        <w:jc w:val="center"/>
        <w:rPr>
          <w:rFonts w:ascii="Times New Roman" w:hAnsi="Times New Roman"/>
          <w:sz w:val="24"/>
          <w:szCs w:val="24"/>
        </w:rPr>
      </w:pPr>
      <w:r w:rsidRPr="003449D1">
        <w:rPr>
          <w:rFonts w:ascii="Times New Roman" w:hAnsi="Times New Roman"/>
          <w:sz w:val="24"/>
          <w:szCs w:val="24"/>
          <w:lang w:val="lt-LT"/>
        </w:rPr>
        <w:t>žalsvomis samanomis. Visi rado saugias slėptuves, tik viena</w:t>
      </w:r>
    </w:p>
    <w:p w:rsidR="00011F75" w:rsidRPr="003449D1" w:rsidRDefault="00011F75" w:rsidP="003449D1">
      <w:pPr>
        <w:ind w:left="-851"/>
        <w:jc w:val="center"/>
        <w:rPr>
          <w:rFonts w:ascii="Times New Roman" w:hAnsi="Times New Roman"/>
          <w:sz w:val="24"/>
          <w:szCs w:val="24"/>
          <w:lang w:val="lt-LT"/>
        </w:rPr>
      </w:pPr>
      <w:r w:rsidRPr="003449D1">
        <w:rPr>
          <w:rFonts w:ascii="Times New Roman" w:hAnsi="Times New Roman"/>
          <w:sz w:val="24"/>
          <w:szCs w:val="24"/>
          <w:lang w:val="lt-LT"/>
        </w:rPr>
        <w:t>Boružėlė laikė įsikibusi netvirto lapelio. Ji labai drebėjo.</w:t>
      </w:r>
    </w:p>
    <w:p w:rsidR="00011F75" w:rsidRPr="003449D1" w:rsidRDefault="00011F75" w:rsidP="003449D1">
      <w:pPr>
        <w:ind w:left="-851"/>
        <w:jc w:val="center"/>
        <w:rPr>
          <w:rFonts w:ascii="Times New Roman" w:hAnsi="Times New Roman"/>
          <w:sz w:val="24"/>
          <w:szCs w:val="24"/>
          <w:lang w:val="lt-LT"/>
        </w:rPr>
      </w:pPr>
      <w:r w:rsidRPr="003449D1">
        <w:rPr>
          <w:rFonts w:ascii="Times New Roman" w:hAnsi="Times New Roman"/>
          <w:sz w:val="24"/>
          <w:szCs w:val="24"/>
          <w:lang w:val="lt-LT"/>
        </w:rPr>
        <w:t>Gal iš šalčio, o gal iš baimės sulyti ar būti nupūstai ledinio vėjo... Medžiai mažutei Boružei buvo per aukšti, žolė – per daug netvirta, o zuikių guoliuose slėptis ji paprasčiausiai nedrįso...</w:t>
      </w:r>
    </w:p>
    <w:p w:rsidR="00011F75" w:rsidRPr="003449D1" w:rsidRDefault="00011F75" w:rsidP="003449D1">
      <w:pPr>
        <w:ind w:left="-851"/>
        <w:jc w:val="center"/>
        <w:rPr>
          <w:rFonts w:ascii="Times New Roman" w:hAnsi="Times New Roman"/>
          <w:sz w:val="24"/>
          <w:szCs w:val="24"/>
          <w:lang w:val="lt-LT"/>
        </w:rPr>
      </w:pPr>
      <w:r w:rsidRPr="003449D1">
        <w:rPr>
          <w:rFonts w:ascii="Times New Roman" w:hAnsi="Times New Roman"/>
          <w:sz w:val="24"/>
          <w:szCs w:val="24"/>
          <w:lang w:val="lt-LT"/>
        </w:rPr>
        <w:t>Vėjas darėsi vis stipresnis ir stipresnis, o vargšės Boružėlės lapelis vis labiau linko prie žemės, vis smarkiau plyšo. Pravirkusi mažoji Boružėlė staiga pamatė didžiulį grybą, augantį visai šalia.</w:t>
      </w:r>
    </w:p>
    <w:p w:rsidR="009B791B" w:rsidRPr="003449D1" w:rsidRDefault="00BC0BF4" w:rsidP="003449D1">
      <w:pPr>
        <w:numPr>
          <w:ilvl w:val="0"/>
          <w:numId w:val="1"/>
        </w:numPr>
        <w:jc w:val="center"/>
        <w:rPr>
          <w:rFonts w:ascii="Times New Roman" w:hAnsi="Times New Roman"/>
          <w:sz w:val="24"/>
          <w:szCs w:val="24"/>
          <w:lang w:val="lt-LT"/>
        </w:rPr>
      </w:pPr>
      <w:r w:rsidRPr="003449D1">
        <w:rPr>
          <w:rFonts w:ascii="Times New Roman" w:hAnsi="Times New Roman"/>
          <w:sz w:val="24"/>
          <w:szCs w:val="24"/>
          <w:lang w:val="lt-LT"/>
        </w:rPr>
        <w:t>Juk anksčiau jo čia nebuvo... Tikrai nebuvo! – ėmė svarstyti septyntaškė.</w:t>
      </w:r>
    </w:p>
    <w:p w:rsidR="00011F75" w:rsidRPr="003449D1" w:rsidRDefault="00011F75" w:rsidP="003449D1">
      <w:pPr>
        <w:ind w:left="-851"/>
        <w:jc w:val="center"/>
        <w:rPr>
          <w:rFonts w:ascii="Times New Roman" w:hAnsi="Times New Roman"/>
          <w:sz w:val="24"/>
          <w:szCs w:val="24"/>
        </w:rPr>
      </w:pPr>
      <w:r w:rsidRPr="003449D1">
        <w:rPr>
          <w:rFonts w:ascii="Times New Roman" w:hAnsi="Times New Roman"/>
          <w:sz w:val="24"/>
          <w:szCs w:val="24"/>
          <w:lang w:val="lt-LT"/>
        </w:rPr>
        <w:t>Boružėlė, kuri bijojo sušlapti, pagaliau rado saugią slėptuvę! Ji palindo po didžiuliu rudagalviu grybu ir laukė, kol nustos lyti.</w:t>
      </w:r>
    </w:p>
    <w:p w:rsidR="009B791B" w:rsidRPr="003449D1" w:rsidRDefault="00BC0BF4" w:rsidP="003449D1">
      <w:pPr>
        <w:numPr>
          <w:ilvl w:val="0"/>
          <w:numId w:val="2"/>
        </w:numPr>
        <w:jc w:val="center"/>
        <w:rPr>
          <w:rFonts w:ascii="Times New Roman" w:hAnsi="Times New Roman"/>
          <w:sz w:val="24"/>
          <w:szCs w:val="24"/>
        </w:rPr>
      </w:pPr>
      <w:r w:rsidRPr="003449D1">
        <w:rPr>
          <w:rFonts w:ascii="Times New Roman" w:hAnsi="Times New Roman"/>
          <w:sz w:val="24"/>
          <w:szCs w:val="24"/>
          <w:lang w:val="lt-LT"/>
        </w:rPr>
        <w:t>Ne toks jau ir blogas lietutis, - tyliai pagalvojo ji.</w:t>
      </w:r>
    </w:p>
    <w:p w:rsidR="00011F75" w:rsidRPr="003449D1" w:rsidRDefault="00011F75" w:rsidP="003449D1">
      <w:pPr>
        <w:ind w:left="-851"/>
        <w:jc w:val="center"/>
        <w:rPr>
          <w:rFonts w:ascii="Times New Roman" w:hAnsi="Times New Roman"/>
          <w:sz w:val="24"/>
          <w:szCs w:val="24"/>
          <w:lang w:val="lt-LT"/>
        </w:rPr>
      </w:pPr>
      <w:r w:rsidRPr="003449D1">
        <w:rPr>
          <w:rFonts w:ascii="Times New Roman" w:hAnsi="Times New Roman"/>
          <w:sz w:val="24"/>
          <w:szCs w:val="24"/>
          <w:lang w:val="lt-LT"/>
        </w:rPr>
        <w:t>Taip, lietus tikrai geras, juk jis ir padėjo iš po samanų išaugti gražiajam grybui, kuris išgelbėjo taškuotą Boružėlę nuo smarkios audros!</w:t>
      </w:r>
    </w:p>
    <w:p w:rsidR="004B4392" w:rsidRPr="003449D1" w:rsidRDefault="00011F75" w:rsidP="003449D1">
      <w:pPr>
        <w:ind w:left="-851"/>
        <w:jc w:val="center"/>
        <w:rPr>
          <w:rFonts w:ascii="Times New Roman" w:hAnsi="Times New Roman"/>
          <w:sz w:val="24"/>
          <w:szCs w:val="24"/>
          <w:lang w:val="lt-LT"/>
        </w:rPr>
      </w:pPr>
      <w:r w:rsidRPr="003449D1">
        <w:rPr>
          <w:rFonts w:ascii="Times New Roman" w:hAnsi="Times New Roman"/>
          <w:sz w:val="24"/>
          <w:szCs w:val="24"/>
          <w:lang w:val="lt-LT"/>
        </w:rPr>
        <w:lastRenderedPageBreak/>
        <w:t>Nuo tos dienos ji nebebijojo sušlapti.</w:t>
      </w:r>
    </w:p>
    <w:p w:rsidR="00011F75" w:rsidRDefault="00011F75" w:rsidP="00011F75">
      <w:pPr>
        <w:ind w:left="-851"/>
        <w:jc w:val="center"/>
        <w:rPr>
          <w:rFonts w:ascii="Times New Roman" w:hAnsi="Times New Roman"/>
          <w:b/>
          <w:sz w:val="36"/>
          <w:szCs w:val="36"/>
          <w:lang w:val="lt-LT"/>
        </w:rPr>
      </w:pPr>
    </w:p>
    <w:p w:rsidR="00011F75" w:rsidRPr="003449D1" w:rsidRDefault="00011F75" w:rsidP="003449D1">
      <w:pPr>
        <w:ind w:left="-851"/>
        <w:rPr>
          <w:rFonts w:ascii="Times New Roman" w:hAnsi="Times New Roman"/>
          <w:sz w:val="24"/>
          <w:szCs w:val="24"/>
          <w:lang w:val="lt-LT"/>
        </w:rPr>
      </w:pPr>
      <w:r w:rsidRPr="003449D1">
        <w:rPr>
          <w:rFonts w:ascii="Times New Roman" w:hAnsi="Times New Roman"/>
          <w:sz w:val="24"/>
          <w:szCs w:val="24"/>
          <w:lang w:val="lt-LT"/>
        </w:rPr>
        <w:t>Boružėlę dar vadindavo barbe. Kai pamato ir paima vaikai boružėlę, iškėlus aukštai į dangų, ant vieno piršto, reikia  sakyti:</w:t>
      </w:r>
    </w:p>
    <w:p w:rsidR="00011F75" w:rsidRPr="003449D1" w:rsidRDefault="00011F75" w:rsidP="00011F75">
      <w:pPr>
        <w:ind w:left="-851"/>
        <w:jc w:val="center"/>
        <w:rPr>
          <w:rFonts w:ascii="Times New Roman" w:hAnsi="Times New Roman"/>
          <w:sz w:val="24"/>
          <w:szCs w:val="24"/>
        </w:rPr>
      </w:pPr>
      <w:r w:rsidRPr="003449D1">
        <w:rPr>
          <w:rFonts w:ascii="Times New Roman" w:hAnsi="Times New Roman"/>
          <w:bCs/>
          <w:sz w:val="24"/>
          <w:szCs w:val="24"/>
          <w:lang w:val="lt-LT"/>
        </w:rPr>
        <w:t>„Barbe, barbe, lėk – lėk</w:t>
      </w:r>
    </w:p>
    <w:p w:rsidR="00011F75" w:rsidRPr="003449D1" w:rsidRDefault="00011F75" w:rsidP="00011F75">
      <w:pPr>
        <w:ind w:left="-851"/>
        <w:jc w:val="center"/>
        <w:rPr>
          <w:rFonts w:ascii="Times New Roman" w:hAnsi="Times New Roman"/>
          <w:sz w:val="24"/>
          <w:szCs w:val="24"/>
        </w:rPr>
      </w:pPr>
      <w:r w:rsidRPr="003449D1">
        <w:rPr>
          <w:rFonts w:ascii="Times New Roman" w:hAnsi="Times New Roman"/>
          <w:bCs/>
          <w:sz w:val="24"/>
          <w:szCs w:val="24"/>
          <w:lang w:val="lt-LT"/>
        </w:rPr>
        <w:t>Tavo vaikai rėk rėk!</w:t>
      </w:r>
    </w:p>
    <w:p w:rsidR="00011F75" w:rsidRPr="003449D1" w:rsidRDefault="00011F75" w:rsidP="00011F75">
      <w:pPr>
        <w:ind w:left="-851"/>
        <w:jc w:val="center"/>
        <w:rPr>
          <w:rFonts w:ascii="Times New Roman" w:hAnsi="Times New Roman"/>
          <w:sz w:val="24"/>
          <w:szCs w:val="24"/>
        </w:rPr>
      </w:pPr>
      <w:r w:rsidRPr="003449D1">
        <w:rPr>
          <w:rFonts w:ascii="Times New Roman" w:hAnsi="Times New Roman"/>
          <w:bCs/>
          <w:sz w:val="24"/>
          <w:szCs w:val="24"/>
          <w:lang w:val="lt-LT"/>
        </w:rPr>
        <w:t>Šaukštai, bliūdai nemazgoti</w:t>
      </w:r>
    </w:p>
    <w:p w:rsidR="00011F75" w:rsidRPr="003449D1" w:rsidRDefault="00011F75" w:rsidP="00011F75">
      <w:pPr>
        <w:ind w:left="-851"/>
        <w:jc w:val="center"/>
        <w:rPr>
          <w:rFonts w:ascii="Times New Roman" w:hAnsi="Times New Roman"/>
          <w:sz w:val="24"/>
          <w:szCs w:val="24"/>
        </w:rPr>
      </w:pPr>
      <w:r w:rsidRPr="003449D1">
        <w:rPr>
          <w:rFonts w:ascii="Times New Roman" w:hAnsi="Times New Roman"/>
          <w:bCs/>
          <w:sz w:val="24"/>
          <w:szCs w:val="24"/>
          <w:lang w:val="lt-LT"/>
        </w:rPr>
        <w:t xml:space="preserve">Po suoleliu pakavoti!“  </w:t>
      </w:r>
    </w:p>
    <w:p w:rsidR="00011F75" w:rsidRPr="003449D1" w:rsidRDefault="00011F75" w:rsidP="00011F75">
      <w:pPr>
        <w:ind w:left="-851"/>
        <w:jc w:val="center"/>
        <w:rPr>
          <w:rFonts w:ascii="Times New Roman" w:hAnsi="Times New Roman"/>
          <w:sz w:val="24"/>
          <w:szCs w:val="24"/>
        </w:rPr>
      </w:pPr>
      <w:r w:rsidRPr="003449D1">
        <w:rPr>
          <w:rFonts w:ascii="Times New Roman" w:hAnsi="Times New Roman"/>
          <w:sz w:val="24"/>
          <w:szCs w:val="24"/>
          <w:lang w:val="lt-LT"/>
        </w:rPr>
        <w:t xml:space="preserve">Jei nuskrenda, gerai. </w:t>
      </w:r>
    </w:p>
    <w:p w:rsidR="00011F75" w:rsidRDefault="00011F75" w:rsidP="00011F75">
      <w:pPr>
        <w:ind w:left="-851"/>
        <w:jc w:val="center"/>
        <w:rPr>
          <w:rFonts w:ascii="Times New Roman" w:hAnsi="Times New Roman"/>
          <w:b/>
          <w:sz w:val="36"/>
          <w:szCs w:val="36"/>
          <w:lang w:val="lt-LT"/>
        </w:rPr>
      </w:pPr>
    </w:p>
    <w:p w:rsidR="00011F75" w:rsidRPr="003449D1" w:rsidRDefault="00443900" w:rsidP="003449D1">
      <w:pPr>
        <w:ind w:left="-851"/>
        <w:jc w:val="center"/>
        <w:rPr>
          <w:rFonts w:ascii="Times New Roman" w:hAnsi="Times New Roman"/>
          <w:bCs/>
          <w:color w:val="C00000"/>
          <w:sz w:val="24"/>
          <w:szCs w:val="24"/>
          <w:lang w:val="lt-LT"/>
        </w:rPr>
      </w:pPr>
      <w:r>
        <w:rPr>
          <w:rFonts w:ascii="Times New Roman" w:hAnsi="Times New Roman"/>
          <w:bCs/>
          <w:color w:val="C00000"/>
          <w:sz w:val="24"/>
          <w:szCs w:val="24"/>
          <w:lang w:val="lt-LT"/>
        </w:rPr>
        <w:t>SUSKAIČIUOK, KIEK TAŠKELIŲ, TIEK UŽLENK PIRŠTELIŲ</w:t>
      </w:r>
    </w:p>
    <w:p w:rsidR="00011F75" w:rsidRDefault="00011F75" w:rsidP="00011F75">
      <w:pPr>
        <w:ind w:left="-851"/>
        <w:jc w:val="center"/>
        <w:rPr>
          <w:rFonts w:ascii="Times New Roman" w:hAnsi="Times New Roman"/>
          <w:b/>
          <w:color w:val="00B050"/>
          <w:sz w:val="36"/>
          <w:szCs w:val="36"/>
        </w:rPr>
      </w:pPr>
      <w:r w:rsidRPr="00011F75">
        <w:rPr>
          <w:rFonts w:ascii="Times New Roman" w:hAnsi="Times New Roman"/>
          <w:b/>
          <w:noProof/>
          <w:color w:val="00B050"/>
          <w:sz w:val="36"/>
          <w:szCs w:val="36"/>
          <w:lang w:val="lt-LT" w:eastAsia="lt-LT"/>
        </w:rPr>
        <w:drawing>
          <wp:inline distT="0" distB="0" distL="0" distR="0">
            <wp:extent cx="3860772" cy="5279011"/>
            <wp:effectExtent l="723900" t="0" r="711228" b="0"/>
            <wp:docPr id="18" name="Picture 11"/>
            <wp:cNvGraphicFramePr/>
            <a:graphic xmlns:a="http://schemas.openxmlformats.org/drawingml/2006/main">
              <a:graphicData uri="http://schemas.openxmlformats.org/drawingml/2006/picture">
                <pic:pic xmlns:pic="http://schemas.openxmlformats.org/drawingml/2006/picture">
                  <pic:nvPicPr>
                    <pic:cNvPr id="4" name="Paveikslėlio vietos rezervavimo ženklas 3"/>
                    <pic:cNvPicPr>
                      <a:picLocks noGrp="1" noChangeAspect="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17" b="117"/>
                    <a:stretch>
                      <a:fillRect/>
                    </a:stretch>
                  </pic:blipFill>
                  <pic:spPr>
                    <a:xfrm rot="16200000">
                      <a:off x="0" y="0"/>
                      <a:ext cx="3858707" cy="5276188"/>
                    </a:xfrm>
                    <a:prstGeom prst="rect">
                      <a:avLst/>
                    </a:prstGeom>
                    <a:solidFill>
                      <a:schemeClr val="bg1"/>
                    </a:solidFill>
                    <a:ln w="34925" cap="rnd" cmpd="sng" algn="ctr">
                      <a:noFill/>
                      <a:prstDash val="solid"/>
                    </a:ln>
                  </pic:spPr>
                </pic:pic>
              </a:graphicData>
            </a:graphic>
          </wp:inline>
        </w:drawing>
      </w:r>
    </w:p>
    <w:p w:rsidR="003C7034" w:rsidRDefault="003C7034" w:rsidP="00011F75">
      <w:pPr>
        <w:ind w:left="-851"/>
        <w:jc w:val="center"/>
        <w:rPr>
          <w:rFonts w:ascii="Times New Roman" w:hAnsi="Times New Roman"/>
          <w:b/>
          <w:color w:val="00B050"/>
          <w:sz w:val="36"/>
          <w:szCs w:val="36"/>
          <w:lang w:val="lt-LT"/>
        </w:rPr>
      </w:pPr>
    </w:p>
    <w:p w:rsidR="003C7034" w:rsidRPr="003C7034" w:rsidRDefault="003C7034" w:rsidP="003C7034">
      <w:pPr>
        <w:pStyle w:val="ListParagraph"/>
        <w:numPr>
          <w:ilvl w:val="0"/>
          <w:numId w:val="6"/>
        </w:numPr>
        <w:rPr>
          <w:rFonts w:ascii="Times New Roman" w:hAnsi="Times New Roman"/>
          <w:b/>
          <w:color w:val="C00000"/>
          <w:sz w:val="24"/>
          <w:szCs w:val="24"/>
        </w:rPr>
      </w:pPr>
      <w:r w:rsidRPr="003C7034">
        <w:rPr>
          <w:rFonts w:ascii="Times New Roman" w:hAnsi="Times New Roman"/>
          <w:b/>
          <w:color w:val="C00000"/>
          <w:sz w:val="24"/>
          <w:szCs w:val="24"/>
        </w:rPr>
        <w:lastRenderedPageBreak/>
        <w:t>SIULAU, VAIKUČIAMS PASIRINKTI KURĮ NORS DARBELĮ IR JĮ PASIDARYTI</w:t>
      </w:r>
    </w:p>
    <w:p w:rsidR="00011F75" w:rsidRPr="003C7034" w:rsidRDefault="00011F75" w:rsidP="00011F75">
      <w:pPr>
        <w:ind w:left="-851"/>
        <w:jc w:val="center"/>
        <w:rPr>
          <w:rFonts w:ascii="Times New Roman" w:hAnsi="Times New Roman"/>
          <w:sz w:val="24"/>
          <w:szCs w:val="24"/>
        </w:rPr>
      </w:pPr>
      <w:r w:rsidRPr="003C7034">
        <w:rPr>
          <w:rFonts w:ascii="Times New Roman" w:hAnsi="Times New Roman"/>
          <w:sz w:val="24"/>
          <w:szCs w:val="24"/>
          <w:lang w:val="lt-LT"/>
        </w:rPr>
        <w:t xml:space="preserve">Tualetinio popieriaus ritinėlį nudažyti arba apklijuoti juodu popieriaus lapu. Iš raudonos spalvos padaryti sparnelius taškelius galima nupiešti arba iškirpti rutuliukus ir priklijuoti. Padaryti antenėles ir iškirpti, akytes padaryti priklijuoti. </w:t>
      </w:r>
    </w:p>
    <w:p w:rsidR="00011F75" w:rsidRDefault="00011F75" w:rsidP="00011F75">
      <w:pPr>
        <w:ind w:left="-851"/>
        <w:jc w:val="center"/>
        <w:rPr>
          <w:rFonts w:ascii="Times New Roman" w:hAnsi="Times New Roman"/>
          <w:b/>
          <w:color w:val="00B050"/>
          <w:sz w:val="36"/>
          <w:szCs w:val="36"/>
        </w:rPr>
      </w:pPr>
      <w:r w:rsidRPr="00011F75">
        <w:rPr>
          <w:rFonts w:ascii="Times New Roman" w:hAnsi="Times New Roman"/>
          <w:b/>
          <w:noProof/>
          <w:color w:val="00B050"/>
          <w:sz w:val="36"/>
          <w:szCs w:val="36"/>
          <w:lang w:val="lt-LT" w:eastAsia="lt-LT"/>
        </w:rPr>
        <w:drawing>
          <wp:inline distT="0" distB="0" distL="0" distR="0">
            <wp:extent cx="2384786" cy="1872228"/>
            <wp:effectExtent l="19050" t="0" r="0" b="0"/>
            <wp:docPr id="19" name="Picture 12"/>
            <wp:cNvGraphicFramePr/>
            <a:graphic xmlns:a="http://schemas.openxmlformats.org/drawingml/2006/main">
              <a:graphicData uri="http://schemas.openxmlformats.org/drawingml/2006/picture">
                <pic:pic xmlns:pic="http://schemas.openxmlformats.org/drawingml/2006/picture">
                  <pic:nvPicPr>
                    <pic:cNvPr id="5" name="Paveikslėlis 4"/>
                    <pic:cNvPicPr>
                      <a:picLocks noChangeAspect="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384760" cy="1872208"/>
                    </a:xfrm>
                    <a:prstGeom prst="rect">
                      <a:avLst/>
                    </a:prstGeom>
                    <a:ln>
                      <a:noFill/>
                    </a:ln>
                    <a:effectLst>
                      <a:softEdge rad="112500"/>
                    </a:effectLst>
                  </pic:spPr>
                </pic:pic>
              </a:graphicData>
            </a:graphic>
          </wp:inline>
        </w:drawing>
      </w:r>
    </w:p>
    <w:p w:rsidR="003C7034" w:rsidRDefault="003C7034" w:rsidP="003C7034">
      <w:pPr>
        <w:ind w:left="-851"/>
        <w:jc w:val="center"/>
        <w:rPr>
          <w:rFonts w:ascii="Times New Roman" w:hAnsi="Times New Roman"/>
          <w:sz w:val="24"/>
          <w:szCs w:val="24"/>
          <w:lang w:val="lt-LT"/>
        </w:rPr>
      </w:pPr>
      <w:r w:rsidRPr="003C7034">
        <w:rPr>
          <w:rFonts w:ascii="Times New Roman" w:hAnsi="Times New Roman"/>
          <w:sz w:val="24"/>
          <w:szCs w:val="24"/>
          <w:lang w:val="lt-LT"/>
        </w:rPr>
        <w:t xml:space="preserve">Iš raudono spalvoto popieriaus iškirpti boružėlės dalis ant popieriaus lapo priklijuoti žalios spalvos lapelių tada ant juo klijuoti boružėlės dalis, nupiešti taškelius, kojytes, antenėles, galvytę. </w:t>
      </w:r>
    </w:p>
    <w:p w:rsidR="003C7034" w:rsidRPr="003C7034" w:rsidRDefault="003C7034" w:rsidP="003C7034">
      <w:pPr>
        <w:ind w:left="-851"/>
        <w:jc w:val="center"/>
        <w:rPr>
          <w:rFonts w:ascii="Times New Roman" w:hAnsi="Times New Roman"/>
          <w:sz w:val="24"/>
          <w:szCs w:val="24"/>
        </w:rPr>
      </w:pPr>
    </w:p>
    <w:p w:rsidR="003C7034" w:rsidRDefault="003C7034" w:rsidP="00011F75">
      <w:pPr>
        <w:ind w:left="-851"/>
        <w:jc w:val="center"/>
        <w:rPr>
          <w:rFonts w:ascii="Times New Roman" w:hAnsi="Times New Roman"/>
          <w:b/>
          <w:color w:val="00B050"/>
          <w:sz w:val="36"/>
          <w:szCs w:val="36"/>
        </w:rPr>
      </w:pPr>
      <w:r w:rsidRPr="003C7034">
        <w:rPr>
          <w:rFonts w:ascii="Times New Roman" w:hAnsi="Times New Roman"/>
          <w:b/>
          <w:noProof/>
          <w:color w:val="00B050"/>
          <w:sz w:val="36"/>
          <w:szCs w:val="36"/>
          <w:lang w:val="lt-LT" w:eastAsia="lt-LT"/>
        </w:rPr>
        <w:drawing>
          <wp:inline distT="0" distB="0" distL="0" distR="0">
            <wp:extent cx="4103642" cy="1282045"/>
            <wp:effectExtent l="19050" t="0" r="0" b="0"/>
            <wp:docPr id="1" name="Picture 29"/>
            <wp:cNvGraphicFramePr/>
            <a:graphic xmlns:a="http://schemas.openxmlformats.org/drawingml/2006/main">
              <a:graphicData uri="http://schemas.openxmlformats.org/drawingml/2006/picture">
                <pic:pic xmlns:pic="http://schemas.openxmlformats.org/drawingml/2006/picture">
                  <pic:nvPicPr>
                    <pic:cNvPr id="6" name="Paveikslėlis 5"/>
                    <pic:cNvPicPr>
                      <a:picLocks noChangeAspect="1"/>
                    </pic:cNvPicPr>
                  </pic:nvPicPr>
                  <pic:blipFill rotWithShape="1">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095" t="41071" r="3086" b="3267"/>
                    <a:stretch/>
                  </pic:blipFill>
                  <pic:spPr>
                    <a:xfrm>
                      <a:off x="0" y="0"/>
                      <a:ext cx="4114371" cy="1285397"/>
                    </a:xfrm>
                    <a:prstGeom prst="rect">
                      <a:avLst/>
                    </a:prstGeom>
                    <a:ln>
                      <a:noFill/>
                    </a:ln>
                    <a:effectLst>
                      <a:softEdge rad="112500"/>
                    </a:effectLst>
                  </pic:spPr>
                </pic:pic>
              </a:graphicData>
            </a:graphic>
          </wp:inline>
        </w:drawing>
      </w:r>
    </w:p>
    <w:p w:rsidR="003C7034" w:rsidRPr="003C7034" w:rsidRDefault="003C7034" w:rsidP="003C7034">
      <w:pPr>
        <w:pStyle w:val="ListParagraph"/>
        <w:numPr>
          <w:ilvl w:val="0"/>
          <w:numId w:val="6"/>
        </w:numPr>
        <w:rPr>
          <w:rFonts w:ascii="Times New Roman" w:hAnsi="Times New Roman"/>
          <w:b/>
          <w:color w:val="C00000"/>
          <w:sz w:val="24"/>
          <w:szCs w:val="24"/>
        </w:rPr>
      </w:pPr>
      <w:r w:rsidRPr="003C7034">
        <w:rPr>
          <w:rFonts w:ascii="Times New Roman" w:hAnsi="Times New Roman"/>
          <w:b/>
          <w:color w:val="C00000"/>
          <w:sz w:val="24"/>
          <w:szCs w:val="24"/>
        </w:rPr>
        <w:t>SUSIPAŽINKIME SU DRUGELIU</w:t>
      </w:r>
    </w:p>
    <w:p w:rsidR="008E4087" w:rsidRPr="003C7034" w:rsidRDefault="008E4087" w:rsidP="003C7034">
      <w:pPr>
        <w:rPr>
          <w:rFonts w:ascii="Times New Roman" w:hAnsi="Times New Roman"/>
          <w:sz w:val="24"/>
          <w:szCs w:val="24"/>
        </w:rPr>
      </w:pPr>
      <w:r w:rsidRPr="003C7034">
        <w:rPr>
          <w:rFonts w:ascii="Times New Roman" w:hAnsi="Times New Roman"/>
          <w:sz w:val="24"/>
          <w:szCs w:val="24"/>
          <w:lang w:val="lt-LT"/>
        </w:rPr>
        <w:t>Drugeliai gyvena: laukuose, daržuose.</w:t>
      </w:r>
      <w:r w:rsidR="00443900">
        <w:rPr>
          <w:rFonts w:ascii="Times New Roman" w:hAnsi="Times New Roman"/>
          <w:sz w:val="24"/>
          <w:szCs w:val="24"/>
          <w:lang w:val="lt-LT"/>
        </w:rPr>
        <w:t xml:space="preserve"> </w:t>
      </w:r>
      <w:r w:rsidRPr="003C7034">
        <w:rPr>
          <w:rFonts w:ascii="Times New Roman" w:hAnsi="Times New Roman"/>
          <w:sz w:val="24"/>
          <w:szCs w:val="24"/>
          <w:lang w:val="lt-LT"/>
        </w:rPr>
        <w:t>Drugeliai jaučia skonį savo kojomis.</w:t>
      </w:r>
    </w:p>
    <w:p w:rsidR="008E4087" w:rsidRDefault="008E4087" w:rsidP="00011F75">
      <w:pPr>
        <w:ind w:left="-851"/>
        <w:jc w:val="center"/>
        <w:rPr>
          <w:rFonts w:ascii="Times New Roman" w:hAnsi="Times New Roman"/>
          <w:b/>
          <w:color w:val="00B050"/>
          <w:sz w:val="36"/>
          <w:szCs w:val="36"/>
        </w:rPr>
      </w:pPr>
      <w:r w:rsidRPr="008E4087">
        <w:rPr>
          <w:rFonts w:ascii="Times New Roman" w:hAnsi="Times New Roman"/>
          <w:b/>
          <w:noProof/>
          <w:color w:val="00B050"/>
          <w:sz w:val="36"/>
          <w:szCs w:val="36"/>
          <w:lang w:val="lt-LT" w:eastAsia="lt-LT"/>
        </w:rPr>
        <w:drawing>
          <wp:inline distT="0" distB="0" distL="0" distR="0">
            <wp:extent cx="1677775" cy="1206631"/>
            <wp:effectExtent l="19050" t="0" r="0" b="0"/>
            <wp:docPr id="20" name="Picture 13"/>
            <wp:cNvGraphicFramePr/>
            <a:graphic xmlns:a="http://schemas.openxmlformats.org/drawingml/2006/main">
              <a:graphicData uri="http://schemas.openxmlformats.org/drawingml/2006/picture">
                <pic:pic xmlns:pic="http://schemas.openxmlformats.org/drawingml/2006/picture">
                  <pic:nvPicPr>
                    <pic:cNvPr id="4" name="Paveikslėlio vietos rezervavimo ženklas 3"/>
                    <pic:cNvPicPr>
                      <a:picLocks noGrp="1" noChangeAspect="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747" r="4747"/>
                    <a:stretch>
                      <a:fillRect/>
                    </a:stretch>
                  </pic:blipFill>
                  <pic:spPr>
                    <a:xfrm>
                      <a:off x="0" y="0"/>
                      <a:ext cx="1676625" cy="1205804"/>
                    </a:xfrm>
                    <a:prstGeom prst="rect">
                      <a:avLst/>
                    </a:prstGeom>
                    <a:solidFill>
                      <a:schemeClr val="bg1"/>
                    </a:solidFill>
                    <a:ln w="34925" cap="rnd" cmpd="sng" algn="ctr">
                      <a:noFill/>
                      <a:prstDash val="solid"/>
                    </a:ln>
                    <a:effectLst>
                      <a:softEdge rad="112500"/>
                    </a:effectLst>
                  </pic:spPr>
                </pic:pic>
              </a:graphicData>
            </a:graphic>
          </wp:inline>
        </w:drawing>
      </w:r>
    </w:p>
    <w:p w:rsidR="008E4087" w:rsidRPr="003C7034" w:rsidRDefault="003C7034" w:rsidP="003C7034">
      <w:pPr>
        <w:ind w:left="-851"/>
        <w:rPr>
          <w:rFonts w:ascii="Times New Roman" w:hAnsi="Times New Roman"/>
          <w:sz w:val="24"/>
          <w:szCs w:val="24"/>
        </w:rPr>
      </w:pPr>
      <w:r>
        <w:rPr>
          <w:rFonts w:ascii="Times New Roman" w:hAnsi="Times New Roman"/>
          <w:bCs/>
          <w:sz w:val="24"/>
          <w:szCs w:val="24"/>
          <w:lang w:val="lt-LT"/>
        </w:rPr>
        <w:t xml:space="preserve">              </w:t>
      </w:r>
      <w:r w:rsidR="008E4087" w:rsidRPr="003C7034">
        <w:rPr>
          <w:rFonts w:ascii="Times New Roman" w:hAnsi="Times New Roman"/>
          <w:bCs/>
          <w:sz w:val="24"/>
          <w:szCs w:val="24"/>
          <w:lang w:val="lt-LT"/>
        </w:rPr>
        <w:t>Su tėveliais aptarkite  kaip atsiranda drugelis</w:t>
      </w:r>
    </w:p>
    <w:p w:rsidR="008E4087" w:rsidRDefault="008E4087" w:rsidP="00011F75">
      <w:pPr>
        <w:ind w:left="-851"/>
        <w:jc w:val="center"/>
        <w:rPr>
          <w:rFonts w:ascii="Times New Roman" w:hAnsi="Times New Roman"/>
          <w:b/>
          <w:color w:val="00B050"/>
          <w:sz w:val="36"/>
          <w:szCs w:val="36"/>
        </w:rPr>
      </w:pPr>
      <w:r w:rsidRPr="008E4087">
        <w:rPr>
          <w:rFonts w:ascii="Times New Roman" w:hAnsi="Times New Roman"/>
          <w:b/>
          <w:noProof/>
          <w:color w:val="00B050"/>
          <w:sz w:val="36"/>
          <w:szCs w:val="36"/>
          <w:lang w:val="lt-LT" w:eastAsia="lt-LT"/>
        </w:rPr>
        <w:drawing>
          <wp:inline distT="0" distB="0" distL="0" distR="0">
            <wp:extent cx="2007713" cy="1555423"/>
            <wp:effectExtent l="19050" t="0" r="0" b="0"/>
            <wp:docPr id="21" name="Picture 14"/>
            <wp:cNvGraphicFramePr/>
            <a:graphic xmlns:a="http://schemas.openxmlformats.org/drawingml/2006/main">
              <a:graphicData uri="http://schemas.openxmlformats.org/drawingml/2006/picture">
                <pic:pic xmlns:pic="http://schemas.openxmlformats.org/drawingml/2006/picture">
                  <pic:nvPicPr>
                    <pic:cNvPr id="4" name="Paveikslėlio vietos rezervavimo ženklas 3"/>
                    <pic:cNvPicPr>
                      <a:picLocks noGrp="1" noChangeAspect="1"/>
                    </pic:cNvPicPr>
                  </pic:nvPicPr>
                  <pic:blipFill rotWithShape="1">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204" b="7788"/>
                    <a:stretch/>
                  </pic:blipFill>
                  <pic:spPr>
                    <a:xfrm>
                      <a:off x="0" y="0"/>
                      <a:ext cx="2007518" cy="1555272"/>
                    </a:xfrm>
                    <a:prstGeom prst="rect">
                      <a:avLst/>
                    </a:prstGeom>
                    <a:solidFill>
                      <a:schemeClr val="bg1"/>
                    </a:solidFill>
                    <a:ln w="34925" cap="rnd" cmpd="sng" algn="ctr">
                      <a:noFill/>
                      <a:prstDash val="solid"/>
                    </a:ln>
                  </pic:spPr>
                </pic:pic>
              </a:graphicData>
            </a:graphic>
          </wp:inline>
        </w:drawing>
      </w:r>
    </w:p>
    <w:p w:rsidR="008E4087" w:rsidRPr="003C7034" w:rsidRDefault="003C7034" w:rsidP="008E4087">
      <w:pPr>
        <w:ind w:left="-851"/>
        <w:jc w:val="center"/>
        <w:rPr>
          <w:rFonts w:ascii="Times New Roman" w:hAnsi="Times New Roman"/>
          <w:sz w:val="24"/>
          <w:szCs w:val="24"/>
        </w:rPr>
      </w:pPr>
      <w:r w:rsidRPr="003C7034">
        <w:rPr>
          <w:rFonts w:ascii="Times New Roman" w:hAnsi="Times New Roman"/>
          <w:sz w:val="24"/>
          <w:szCs w:val="24"/>
          <w:lang w:val="lt-LT"/>
        </w:rPr>
        <w:lastRenderedPageBreak/>
        <w:t>Išlankstykite</w:t>
      </w:r>
      <w:r w:rsidR="008E4087" w:rsidRPr="003C7034">
        <w:rPr>
          <w:rFonts w:ascii="Times New Roman" w:hAnsi="Times New Roman"/>
          <w:sz w:val="24"/>
          <w:szCs w:val="24"/>
          <w:lang w:val="lt-LT"/>
        </w:rPr>
        <w:t xml:space="preserve"> drugelį pagal pateiktą vaizdo medžiagą. Jį papuošti pavasario spalvomis.</w:t>
      </w:r>
    </w:p>
    <w:p w:rsidR="008E4087" w:rsidRPr="00443900" w:rsidRDefault="00D7707F" w:rsidP="008E4087">
      <w:pPr>
        <w:ind w:left="-851"/>
        <w:jc w:val="center"/>
        <w:rPr>
          <w:rFonts w:ascii="Times New Roman" w:hAnsi="Times New Roman"/>
          <w:color w:val="00B050"/>
          <w:sz w:val="24"/>
          <w:szCs w:val="24"/>
        </w:rPr>
      </w:pPr>
      <w:hyperlink r:id="rId30" w:history="1">
        <w:r w:rsidR="008E4087" w:rsidRPr="00443900">
          <w:rPr>
            <w:rStyle w:val="Hyperlink"/>
            <w:rFonts w:ascii="Times New Roman" w:hAnsi="Times New Roman"/>
            <w:sz w:val="24"/>
            <w:szCs w:val="24"/>
            <w:lang w:val="lt-LT"/>
          </w:rPr>
          <w:t>https://www.youtube.com/watch?v=cZdO2e8K29o&amp;ab_channel=PPO</w:t>
        </w:r>
      </w:hyperlink>
      <w:r w:rsidR="008E4087" w:rsidRPr="00443900">
        <w:rPr>
          <w:rFonts w:ascii="Times New Roman" w:hAnsi="Times New Roman"/>
          <w:color w:val="00B050"/>
          <w:sz w:val="24"/>
          <w:szCs w:val="24"/>
          <w:lang w:val="lt-LT"/>
        </w:rPr>
        <w:t xml:space="preserve"> </w:t>
      </w:r>
    </w:p>
    <w:p w:rsidR="003C7034" w:rsidRDefault="008E4087" w:rsidP="003C7034">
      <w:pPr>
        <w:ind w:left="-851"/>
        <w:jc w:val="center"/>
        <w:rPr>
          <w:b/>
          <w:color w:val="00B050"/>
          <w:sz w:val="36"/>
          <w:szCs w:val="36"/>
          <w:lang w:val="lt-LT"/>
        </w:rPr>
      </w:pPr>
      <w:r w:rsidRPr="008E4087">
        <w:rPr>
          <w:rFonts w:ascii="Times New Roman" w:hAnsi="Times New Roman"/>
          <w:b/>
          <w:noProof/>
          <w:color w:val="00B050"/>
          <w:sz w:val="36"/>
          <w:szCs w:val="36"/>
          <w:lang w:val="lt-LT" w:eastAsia="lt-LT"/>
        </w:rPr>
        <w:drawing>
          <wp:inline distT="0" distB="0" distL="0" distR="0">
            <wp:extent cx="3487721" cy="1489435"/>
            <wp:effectExtent l="19050" t="0" r="0" b="0"/>
            <wp:docPr id="22" name="Picture 15"/>
            <wp:cNvGraphicFramePr/>
            <a:graphic xmlns:a="http://schemas.openxmlformats.org/drawingml/2006/main">
              <a:graphicData uri="http://schemas.openxmlformats.org/drawingml/2006/picture">
                <pic:pic xmlns:pic="http://schemas.openxmlformats.org/drawingml/2006/picture">
                  <pic:nvPicPr>
                    <pic:cNvPr id="4" name="Paveikslėlio vietos rezervavimo ženklas 3"/>
                    <pic:cNvPicPr>
                      <a:picLocks noGrp="1" noChangeAspect="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488629" cy="1489823"/>
                    </a:xfrm>
                    <a:prstGeom prst="rect">
                      <a:avLst/>
                    </a:prstGeom>
                    <a:solidFill>
                      <a:schemeClr val="bg1"/>
                    </a:solidFill>
                    <a:ln w="34925" cap="rnd" cmpd="sng" algn="ctr">
                      <a:noFill/>
                      <a:prstDash val="solid"/>
                    </a:ln>
                    <a:effectLst>
                      <a:softEdge rad="112500"/>
                    </a:effectLst>
                  </pic:spPr>
                </pic:pic>
              </a:graphicData>
            </a:graphic>
          </wp:inline>
        </w:drawing>
      </w:r>
    </w:p>
    <w:p w:rsidR="008E4087" w:rsidRPr="003C7034" w:rsidRDefault="003C7034" w:rsidP="003C7034">
      <w:pPr>
        <w:ind w:left="-851"/>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8E4087" w:rsidRPr="003C7034">
        <w:rPr>
          <w:rFonts w:ascii="Times New Roman" w:hAnsi="Times New Roman" w:cs="Times New Roman"/>
          <w:sz w:val="24"/>
          <w:szCs w:val="24"/>
          <w:lang w:val="lt-LT"/>
        </w:rPr>
        <w:t xml:space="preserve">Antspaudai drugelio kempinėle. Kempinėle per vidurį surišti gumele. Ant kempinėlės užtepti norimų dažų. Ant popieriaus lapo kempinėle daryti drugelio antspaudus. </w:t>
      </w:r>
    </w:p>
    <w:p w:rsidR="008E4087" w:rsidRDefault="008E4087" w:rsidP="00011F75">
      <w:pPr>
        <w:ind w:left="-851"/>
        <w:jc w:val="center"/>
        <w:rPr>
          <w:rFonts w:ascii="Times New Roman" w:hAnsi="Times New Roman"/>
          <w:b/>
          <w:color w:val="00B050"/>
          <w:sz w:val="36"/>
          <w:szCs w:val="36"/>
          <w:lang w:val="lt-LT"/>
        </w:rPr>
      </w:pPr>
      <w:r w:rsidRPr="008E4087">
        <w:rPr>
          <w:rFonts w:ascii="Times New Roman" w:hAnsi="Times New Roman"/>
          <w:b/>
          <w:noProof/>
          <w:color w:val="00B050"/>
          <w:sz w:val="36"/>
          <w:szCs w:val="36"/>
          <w:lang w:val="lt-LT" w:eastAsia="lt-LT"/>
        </w:rPr>
        <w:drawing>
          <wp:inline distT="0" distB="0" distL="0" distR="0">
            <wp:extent cx="3956504" cy="2880320"/>
            <wp:effectExtent l="19050" t="0" r="5896" b="0"/>
            <wp:docPr id="23" name="Picture 16"/>
            <wp:cNvGraphicFramePr/>
            <a:graphic xmlns:a="http://schemas.openxmlformats.org/drawingml/2006/main">
              <a:graphicData uri="http://schemas.openxmlformats.org/drawingml/2006/picture">
                <pic:pic xmlns:pic="http://schemas.openxmlformats.org/drawingml/2006/picture">
                  <pic:nvPicPr>
                    <pic:cNvPr id="5" name="Paveikslėlis 4"/>
                    <pic:cNvPicPr>
                      <a:picLocks noChangeAspect="1"/>
                    </pic:cNvPicPr>
                  </pic:nvPicPr>
                  <pic:blipFill rotWithShape="1">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60094" r="2739" b="1471"/>
                    <a:stretch/>
                  </pic:blipFill>
                  <pic:spPr>
                    <a:xfrm>
                      <a:off x="0" y="0"/>
                      <a:ext cx="3956504" cy="2880320"/>
                    </a:xfrm>
                    <a:prstGeom prst="rect">
                      <a:avLst/>
                    </a:prstGeom>
                    <a:ln>
                      <a:noFill/>
                    </a:ln>
                    <a:effectLst>
                      <a:softEdge rad="112500"/>
                    </a:effectLst>
                  </pic:spPr>
                </pic:pic>
              </a:graphicData>
            </a:graphic>
          </wp:inline>
        </w:drawing>
      </w:r>
    </w:p>
    <w:p w:rsidR="008E4087" w:rsidRDefault="003C7034" w:rsidP="003C7034">
      <w:pPr>
        <w:pStyle w:val="ListParagraph"/>
        <w:numPr>
          <w:ilvl w:val="0"/>
          <w:numId w:val="6"/>
        </w:numPr>
        <w:rPr>
          <w:rFonts w:ascii="Times New Roman" w:hAnsi="Times New Roman"/>
          <w:b/>
          <w:color w:val="C00000"/>
          <w:sz w:val="24"/>
          <w:szCs w:val="24"/>
        </w:rPr>
      </w:pPr>
      <w:r w:rsidRPr="003C7034">
        <w:rPr>
          <w:rFonts w:ascii="Times New Roman" w:hAnsi="Times New Roman"/>
          <w:b/>
          <w:color w:val="C00000"/>
          <w:sz w:val="24"/>
          <w:szCs w:val="24"/>
        </w:rPr>
        <w:t>SUSIPAŽINKIME SU BITE</w:t>
      </w:r>
    </w:p>
    <w:p w:rsidR="00877D20" w:rsidRDefault="00877D20" w:rsidP="00877D20">
      <w:pPr>
        <w:pStyle w:val="ListParagraph"/>
        <w:ind w:left="394"/>
        <w:rPr>
          <w:rFonts w:ascii="Times New Roman" w:hAnsi="Times New Roman"/>
          <w:b/>
          <w:color w:val="C00000"/>
          <w:sz w:val="24"/>
          <w:szCs w:val="24"/>
        </w:rPr>
      </w:pPr>
    </w:p>
    <w:p w:rsidR="00877D20" w:rsidRPr="003C7034" w:rsidRDefault="00877D20" w:rsidP="00877D20">
      <w:pPr>
        <w:pStyle w:val="ListParagraph"/>
        <w:ind w:left="394"/>
        <w:rPr>
          <w:rFonts w:ascii="Times New Roman" w:hAnsi="Times New Roman"/>
          <w:b/>
          <w:color w:val="C00000"/>
          <w:sz w:val="24"/>
          <w:szCs w:val="24"/>
        </w:rPr>
      </w:pPr>
      <w:r w:rsidRPr="00877D20">
        <w:rPr>
          <w:rFonts w:ascii="Times New Roman" w:hAnsi="Times New Roman"/>
          <w:b/>
          <w:noProof/>
          <w:color w:val="C00000"/>
          <w:sz w:val="24"/>
          <w:szCs w:val="24"/>
          <w:lang w:val="lt-LT" w:eastAsia="lt-LT"/>
        </w:rPr>
        <w:drawing>
          <wp:inline distT="0" distB="0" distL="0" distR="0">
            <wp:extent cx="1677774" cy="1234912"/>
            <wp:effectExtent l="19050" t="0" r="0" b="0"/>
            <wp:docPr id="9" name="Picture 31"/>
            <wp:cNvGraphicFramePr/>
            <a:graphic xmlns:a="http://schemas.openxmlformats.org/drawingml/2006/main">
              <a:graphicData uri="http://schemas.openxmlformats.org/drawingml/2006/picture">
                <pic:pic xmlns:pic="http://schemas.openxmlformats.org/drawingml/2006/picture">
                  <pic:nvPicPr>
                    <pic:cNvPr id="2" name="Paveikslėlis 1"/>
                    <pic:cNvPicPr>
                      <a:picLocks noChangeAspect="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79902" cy="1236478"/>
                    </a:xfrm>
                    <a:prstGeom prst="rect">
                      <a:avLst/>
                    </a:prstGeom>
                    <a:ln>
                      <a:noFill/>
                    </a:ln>
                    <a:effectLst>
                      <a:softEdge rad="112500"/>
                    </a:effectLst>
                  </pic:spPr>
                </pic:pic>
              </a:graphicData>
            </a:graphic>
          </wp:inline>
        </w:drawing>
      </w:r>
      <w:r w:rsidRPr="00877D20">
        <w:rPr>
          <w:noProof/>
        </w:rPr>
        <w:t xml:space="preserve"> </w:t>
      </w:r>
      <w:r w:rsidRPr="00877D20">
        <w:rPr>
          <w:rFonts w:ascii="Times New Roman" w:hAnsi="Times New Roman"/>
          <w:b/>
          <w:noProof/>
          <w:color w:val="C00000"/>
          <w:sz w:val="24"/>
          <w:szCs w:val="24"/>
          <w:lang w:val="lt-LT" w:eastAsia="lt-LT"/>
        </w:rPr>
        <w:drawing>
          <wp:inline distT="0" distB="0" distL="0" distR="0">
            <wp:extent cx="1564653" cy="1232595"/>
            <wp:effectExtent l="19050" t="0" r="0" b="0"/>
            <wp:docPr id="16" name="Picture 32"/>
            <wp:cNvGraphicFramePr/>
            <a:graphic xmlns:a="http://schemas.openxmlformats.org/drawingml/2006/main">
              <a:graphicData uri="http://schemas.openxmlformats.org/drawingml/2006/picture">
                <pic:pic xmlns:pic="http://schemas.openxmlformats.org/drawingml/2006/picture">
                  <pic:nvPicPr>
                    <pic:cNvPr id="5" name="Paveikslėlis 4"/>
                    <pic:cNvPicPr>
                      <a:picLocks noChangeAspect="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566955" cy="1234409"/>
                    </a:xfrm>
                    <a:prstGeom prst="rect">
                      <a:avLst/>
                    </a:prstGeom>
                    <a:ln>
                      <a:noFill/>
                    </a:ln>
                    <a:effectLst>
                      <a:softEdge rad="112500"/>
                    </a:effectLst>
                  </pic:spPr>
                </pic:pic>
              </a:graphicData>
            </a:graphic>
          </wp:inline>
        </w:drawing>
      </w:r>
      <w:r w:rsidRPr="00877D20">
        <w:rPr>
          <w:noProof/>
        </w:rPr>
        <w:t xml:space="preserve"> </w:t>
      </w:r>
      <w:r w:rsidRPr="00877D20">
        <w:rPr>
          <w:noProof/>
          <w:lang w:val="lt-LT" w:eastAsia="lt-LT"/>
        </w:rPr>
        <w:drawing>
          <wp:inline distT="0" distB="0" distL="0" distR="0">
            <wp:extent cx="1536372" cy="1197204"/>
            <wp:effectExtent l="19050" t="0" r="6678" b="0"/>
            <wp:docPr id="17" name="Picture 33"/>
            <wp:cNvGraphicFramePr/>
            <a:graphic xmlns:a="http://schemas.openxmlformats.org/drawingml/2006/main">
              <a:graphicData uri="http://schemas.openxmlformats.org/drawingml/2006/picture">
                <pic:pic xmlns:pic="http://schemas.openxmlformats.org/drawingml/2006/picture">
                  <pic:nvPicPr>
                    <pic:cNvPr id="3" name="Paveikslėlis 2"/>
                    <pic:cNvPicPr>
                      <a:picLocks noChangeAspect="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537033" cy="1197719"/>
                    </a:xfrm>
                    <a:prstGeom prst="rect">
                      <a:avLst/>
                    </a:prstGeom>
                    <a:ln>
                      <a:noFill/>
                    </a:ln>
                    <a:effectLst>
                      <a:softEdge rad="112500"/>
                    </a:effectLst>
                  </pic:spPr>
                </pic:pic>
              </a:graphicData>
            </a:graphic>
          </wp:inline>
        </w:drawing>
      </w:r>
    </w:p>
    <w:p w:rsidR="008E4087" w:rsidRPr="003C7034" w:rsidRDefault="008E4087" w:rsidP="008E4087">
      <w:pPr>
        <w:ind w:left="-851"/>
        <w:jc w:val="center"/>
        <w:rPr>
          <w:rFonts w:ascii="Times New Roman" w:hAnsi="Times New Roman"/>
          <w:sz w:val="24"/>
          <w:szCs w:val="24"/>
        </w:rPr>
      </w:pPr>
      <w:r w:rsidRPr="003C7034">
        <w:rPr>
          <w:rFonts w:ascii="Times New Roman" w:hAnsi="Times New Roman"/>
          <w:sz w:val="24"/>
          <w:szCs w:val="24"/>
          <w:lang w:val="lt-LT"/>
        </w:rPr>
        <w:t xml:space="preserve">Pažiūrėkite ir pasiklausykite apie bites. </w:t>
      </w:r>
    </w:p>
    <w:p w:rsidR="008E4087" w:rsidRPr="00443900" w:rsidRDefault="00D7707F" w:rsidP="008E4087">
      <w:pPr>
        <w:ind w:left="-851"/>
        <w:jc w:val="center"/>
        <w:rPr>
          <w:rFonts w:ascii="Times New Roman" w:hAnsi="Times New Roman"/>
          <w:color w:val="00B050"/>
          <w:sz w:val="24"/>
          <w:szCs w:val="24"/>
        </w:rPr>
      </w:pPr>
      <w:hyperlink r:id="rId36" w:history="1">
        <w:r w:rsidR="008E4087" w:rsidRPr="00443900">
          <w:rPr>
            <w:rStyle w:val="Hyperlink"/>
            <w:rFonts w:ascii="Times New Roman" w:hAnsi="Times New Roman"/>
            <w:sz w:val="24"/>
            <w:szCs w:val="24"/>
            <w:lang w:val="lt-LT"/>
          </w:rPr>
          <w:t>https://www.youtube.com/watch?v=0SFKGPOkANU</w:t>
        </w:r>
      </w:hyperlink>
      <w:r w:rsidR="008E4087" w:rsidRPr="00443900">
        <w:rPr>
          <w:rFonts w:ascii="Times New Roman" w:hAnsi="Times New Roman"/>
          <w:color w:val="00B050"/>
          <w:sz w:val="24"/>
          <w:szCs w:val="24"/>
          <w:lang w:val="lt-LT"/>
        </w:rPr>
        <w:t xml:space="preserve"> </w:t>
      </w:r>
    </w:p>
    <w:p w:rsidR="008E4087" w:rsidRDefault="008E4087" w:rsidP="00011F75">
      <w:pPr>
        <w:ind w:left="-851"/>
        <w:jc w:val="center"/>
        <w:rPr>
          <w:rFonts w:ascii="Times New Roman" w:hAnsi="Times New Roman"/>
          <w:b/>
          <w:noProof/>
          <w:color w:val="00B050"/>
          <w:sz w:val="36"/>
          <w:szCs w:val="36"/>
        </w:rPr>
      </w:pPr>
    </w:p>
    <w:p w:rsidR="00877D20" w:rsidRDefault="00877D20" w:rsidP="00011F75">
      <w:pPr>
        <w:ind w:left="-851"/>
        <w:jc w:val="center"/>
        <w:rPr>
          <w:rFonts w:ascii="Times New Roman" w:hAnsi="Times New Roman"/>
          <w:b/>
          <w:color w:val="00B050"/>
          <w:sz w:val="36"/>
          <w:szCs w:val="36"/>
        </w:rPr>
      </w:pPr>
    </w:p>
    <w:p w:rsidR="003C7034" w:rsidRDefault="003C7034" w:rsidP="008E4087">
      <w:pPr>
        <w:ind w:left="-851"/>
        <w:jc w:val="center"/>
        <w:rPr>
          <w:rFonts w:ascii="Times New Roman" w:hAnsi="Times New Roman"/>
          <w:b/>
          <w:color w:val="00B050"/>
          <w:sz w:val="36"/>
          <w:szCs w:val="36"/>
          <w:lang w:val="lt-LT"/>
        </w:rPr>
      </w:pPr>
    </w:p>
    <w:p w:rsidR="003C7034" w:rsidRPr="003C7034" w:rsidRDefault="00443900" w:rsidP="008E4087">
      <w:pPr>
        <w:ind w:left="-851"/>
        <w:jc w:val="center"/>
        <w:rPr>
          <w:rFonts w:ascii="Times New Roman" w:hAnsi="Times New Roman"/>
          <w:color w:val="C00000"/>
          <w:sz w:val="24"/>
          <w:szCs w:val="24"/>
          <w:lang w:val="lt-LT"/>
        </w:rPr>
      </w:pPr>
      <w:r>
        <w:rPr>
          <w:rFonts w:ascii="Times New Roman" w:hAnsi="Times New Roman"/>
          <w:color w:val="C00000"/>
          <w:sz w:val="24"/>
          <w:szCs w:val="24"/>
          <w:lang w:val="lt-LT"/>
        </w:rPr>
        <w:t>PASKAITYKIME EILĖRAŠTI KARTU SU TĖVELIAIS</w:t>
      </w:r>
    </w:p>
    <w:p w:rsidR="008E4087" w:rsidRPr="003C7034" w:rsidRDefault="008E4087" w:rsidP="008E4087">
      <w:pPr>
        <w:ind w:left="-851"/>
        <w:jc w:val="center"/>
        <w:rPr>
          <w:rFonts w:ascii="Times New Roman" w:hAnsi="Times New Roman"/>
          <w:sz w:val="24"/>
          <w:szCs w:val="24"/>
          <w:lang w:val="lt-LT"/>
        </w:rPr>
      </w:pPr>
      <w:r w:rsidRPr="003C7034">
        <w:rPr>
          <w:rFonts w:ascii="Times New Roman" w:hAnsi="Times New Roman"/>
          <w:b/>
          <w:sz w:val="24"/>
          <w:szCs w:val="24"/>
          <w:lang w:val="lt-LT"/>
        </w:rPr>
        <w:t>Bitė</w:t>
      </w:r>
      <w:r w:rsidRPr="003C7034">
        <w:rPr>
          <w:rFonts w:ascii="Times New Roman" w:hAnsi="Times New Roman"/>
          <w:b/>
          <w:sz w:val="24"/>
          <w:szCs w:val="24"/>
          <w:lang w:val="lt-LT"/>
        </w:rPr>
        <w:br/>
      </w:r>
      <w:r w:rsidRPr="003C7034">
        <w:rPr>
          <w:rFonts w:ascii="Times New Roman" w:hAnsi="Times New Roman"/>
          <w:sz w:val="24"/>
          <w:szCs w:val="24"/>
          <w:lang w:val="lt-LT"/>
        </w:rPr>
        <w:br/>
        <w:t>Kas ten skraido visą dieną,</w:t>
      </w:r>
      <w:r w:rsidRPr="003C7034">
        <w:rPr>
          <w:rFonts w:ascii="Times New Roman" w:hAnsi="Times New Roman"/>
          <w:sz w:val="24"/>
          <w:szCs w:val="24"/>
          <w:lang w:val="lt-LT"/>
        </w:rPr>
        <w:br/>
        <w:t>Pailsėt negali-</w:t>
      </w:r>
      <w:r w:rsidRPr="003C7034">
        <w:rPr>
          <w:rFonts w:ascii="Times New Roman" w:hAnsi="Times New Roman"/>
          <w:sz w:val="24"/>
          <w:szCs w:val="24"/>
          <w:lang w:val="lt-LT"/>
        </w:rPr>
        <w:br/>
        <w:t>Su dryžuotu sijonėliu</w:t>
      </w:r>
      <w:r w:rsidRPr="003C7034">
        <w:rPr>
          <w:rFonts w:ascii="Times New Roman" w:hAnsi="Times New Roman"/>
          <w:sz w:val="24"/>
          <w:szCs w:val="24"/>
          <w:lang w:val="lt-LT"/>
        </w:rPr>
        <w:br/>
        <w:t>Ir plonais sparneliais?</w:t>
      </w:r>
      <w:r w:rsidRPr="003C7034">
        <w:rPr>
          <w:rFonts w:ascii="Times New Roman" w:hAnsi="Times New Roman"/>
          <w:sz w:val="24"/>
          <w:szCs w:val="24"/>
          <w:lang w:val="lt-LT"/>
        </w:rPr>
        <w:br/>
      </w:r>
      <w:r w:rsidRPr="003C7034">
        <w:rPr>
          <w:rFonts w:ascii="Times New Roman" w:hAnsi="Times New Roman"/>
          <w:sz w:val="24"/>
          <w:szCs w:val="24"/>
          <w:lang w:val="lt-LT"/>
        </w:rPr>
        <w:br/>
        <w:t>Kas ten šnabžda raudongalviui</w:t>
      </w:r>
      <w:r w:rsidRPr="003C7034">
        <w:rPr>
          <w:rFonts w:ascii="Times New Roman" w:hAnsi="Times New Roman"/>
          <w:sz w:val="24"/>
          <w:szCs w:val="24"/>
          <w:lang w:val="lt-LT"/>
        </w:rPr>
        <w:br/>
        <w:t>Dobilui į ausį?</w:t>
      </w:r>
      <w:r w:rsidRPr="003C7034">
        <w:rPr>
          <w:rFonts w:ascii="Times New Roman" w:hAnsi="Times New Roman"/>
          <w:sz w:val="24"/>
          <w:szCs w:val="24"/>
          <w:lang w:val="lt-LT"/>
        </w:rPr>
        <w:br/>
        <w:t>Kas ten saulės spindulėliais</w:t>
      </w:r>
      <w:r w:rsidRPr="003C7034">
        <w:rPr>
          <w:rFonts w:ascii="Times New Roman" w:hAnsi="Times New Roman"/>
          <w:sz w:val="24"/>
          <w:szCs w:val="24"/>
          <w:lang w:val="lt-LT"/>
        </w:rPr>
        <w:br/>
        <w:t>Sau burnelę prausia?</w:t>
      </w:r>
      <w:r w:rsidRPr="003C7034">
        <w:rPr>
          <w:rFonts w:ascii="Times New Roman" w:hAnsi="Times New Roman"/>
          <w:sz w:val="24"/>
          <w:szCs w:val="24"/>
          <w:lang w:val="lt-LT"/>
        </w:rPr>
        <w:br/>
      </w:r>
      <w:r w:rsidRPr="003C7034">
        <w:rPr>
          <w:rFonts w:ascii="Times New Roman" w:hAnsi="Times New Roman"/>
          <w:sz w:val="24"/>
          <w:szCs w:val="24"/>
          <w:lang w:val="lt-LT"/>
        </w:rPr>
        <w:br/>
        <w:t>Tai bitutė triūsia, pluša</w:t>
      </w:r>
      <w:r w:rsidRPr="003C7034">
        <w:rPr>
          <w:rFonts w:ascii="Times New Roman" w:hAnsi="Times New Roman"/>
          <w:sz w:val="24"/>
          <w:szCs w:val="24"/>
          <w:lang w:val="lt-LT"/>
        </w:rPr>
        <w:br/>
        <w:t>Tarp margų gėlelių-</w:t>
      </w:r>
      <w:r w:rsidRPr="003C7034">
        <w:rPr>
          <w:rFonts w:ascii="Times New Roman" w:hAnsi="Times New Roman"/>
          <w:sz w:val="24"/>
          <w:szCs w:val="24"/>
          <w:lang w:val="lt-LT"/>
        </w:rPr>
        <w:br/>
        <w:t>Su dryžuotu sijonėliu</w:t>
      </w:r>
      <w:r w:rsidRPr="003C7034">
        <w:rPr>
          <w:rFonts w:ascii="Times New Roman" w:hAnsi="Times New Roman"/>
          <w:sz w:val="24"/>
          <w:szCs w:val="24"/>
          <w:lang w:val="lt-LT"/>
        </w:rPr>
        <w:br/>
        <w:t>Ir plonais sparneliais.</w:t>
      </w:r>
      <w:r w:rsidRPr="003C7034">
        <w:rPr>
          <w:rFonts w:ascii="Times New Roman" w:hAnsi="Times New Roman"/>
          <w:sz w:val="24"/>
          <w:szCs w:val="24"/>
          <w:lang w:val="lt-LT"/>
        </w:rPr>
        <w:br/>
      </w:r>
      <w:r w:rsidRPr="003C7034">
        <w:rPr>
          <w:rFonts w:ascii="Times New Roman" w:hAnsi="Times New Roman"/>
          <w:sz w:val="24"/>
          <w:szCs w:val="24"/>
          <w:lang w:val="lt-LT"/>
        </w:rPr>
        <w:br/>
        <w:t>Bitė renka saldų medų</w:t>
      </w:r>
      <w:r w:rsidRPr="003C7034">
        <w:rPr>
          <w:rFonts w:ascii="Times New Roman" w:hAnsi="Times New Roman"/>
          <w:sz w:val="24"/>
          <w:szCs w:val="24"/>
          <w:lang w:val="lt-LT"/>
        </w:rPr>
        <w:br/>
        <w:t>Po geltoną lašą.</w:t>
      </w:r>
      <w:r w:rsidRPr="003C7034">
        <w:rPr>
          <w:rFonts w:ascii="Times New Roman" w:hAnsi="Times New Roman"/>
          <w:sz w:val="24"/>
          <w:szCs w:val="24"/>
          <w:lang w:val="lt-LT"/>
        </w:rPr>
        <w:br/>
        <w:t>O kokiam gi ąsotėly?</w:t>
      </w:r>
    </w:p>
    <w:p w:rsidR="008E4087" w:rsidRPr="003C7034" w:rsidRDefault="008E4087" w:rsidP="008E4087">
      <w:pPr>
        <w:ind w:left="-851"/>
        <w:jc w:val="center"/>
        <w:rPr>
          <w:rFonts w:ascii="Times New Roman" w:hAnsi="Times New Roman"/>
          <w:sz w:val="24"/>
          <w:szCs w:val="24"/>
        </w:rPr>
      </w:pPr>
      <w:r w:rsidRPr="003C7034">
        <w:rPr>
          <w:rFonts w:ascii="Times New Roman" w:hAnsi="Times New Roman"/>
          <w:sz w:val="24"/>
          <w:szCs w:val="24"/>
          <w:lang w:val="lt-LT"/>
        </w:rPr>
        <w:t xml:space="preserve">  Bitė medų neša?  </w:t>
      </w:r>
    </w:p>
    <w:p w:rsidR="008E4087" w:rsidRPr="003C7034" w:rsidRDefault="008E4087" w:rsidP="008E4087">
      <w:pPr>
        <w:ind w:left="-851"/>
        <w:jc w:val="center"/>
        <w:rPr>
          <w:rFonts w:ascii="Times New Roman" w:hAnsi="Times New Roman"/>
          <w:sz w:val="24"/>
          <w:szCs w:val="24"/>
        </w:rPr>
      </w:pPr>
      <w:r w:rsidRPr="003C7034">
        <w:rPr>
          <w:rFonts w:ascii="Times New Roman" w:hAnsi="Times New Roman"/>
          <w:sz w:val="24"/>
          <w:szCs w:val="24"/>
          <w:lang w:val="lt-LT"/>
        </w:rPr>
        <w:t>       (J. Degutytė)</w:t>
      </w:r>
    </w:p>
    <w:p w:rsidR="008E4087" w:rsidRPr="00443900" w:rsidRDefault="00443900" w:rsidP="00011F75">
      <w:pPr>
        <w:ind w:left="-851"/>
        <w:jc w:val="center"/>
        <w:rPr>
          <w:rFonts w:ascii="Times New Roman" w:hAnsi="Times New Roman"/>
          <w:color w:val="C00000"/>
          <w:sz w:val="24"/>
          <w:szCs w:val="24"/>
        </w:rPr>
      </w:pPr>
      <w:r w:rsidRPr="00443900">
        <w:rPr>
          <w:rFonts w:ascii="Times New Roman" w:hAnsi="Times New Roman"/>
          <w:color w:val="C00000"/>
          <w:sz w:val="24"/>
          <w:szCs w:val="24"/>
        </w:rPr>
        <w:t>O DABAR SIULAU SIEK TIEK PAŽAISTI IR SUDELIOTI DELIONĘ</w:t>
      </w:r>
    </w:p>
    <w:p w:rsidR="008E4087" w:rsidRPr="00443900" w:rsidRDefault="00D7707F" w:rsidP="00443900">
      <w:pPr>
        <w:ind w:left="-851"/>
        <w:jc w:val="center"/>
        <w:rPr>
          <w:rFonts w:ascii="Times New Roman" w:hAnsi="Times New Roman"/>
          <w:color w:val="00B050"/>
          <w:sz w:val="24"/>
          <w:szCs w:val="24"/>
        </w:rPr>
      </w:pPr>
      <w:hyperlink r:id="rId37" w:history="1">
        <w:r w:rsidR="008E4087" w:rsidRPr="00443900">
          <w:rPr>
            <w:rStyle w:val="Hyperlink"/>
            <w:rFonts w:ascii="Times New Roman" w:hAnsi="Times New Roman"/>
            <w:sz w:val="24"/>
            <w:szCs w:val="24"/>
            <w:lang w:val="lt-LT"/>
          </w:rPr>
          <w:t>https://www.jigsawplanet.com/?</w:t>
        </w:r>
      </w:hyperlink>
      <w:hyperlink r:id="rId38" w:history="1">
        <w:r w:rsidR="008E4087" w:rsidRPr="00443900">
          <w:rPr>
            <w:rStyle w:val="Hyperlink"/>
            <w:rFonts w:ascii="Times New Roman" w:hAnsi="Times New Roman"/>
            <w:sz w:val="24"/>
            <w:szCs w:val="24"/>
            <w:lang w:val="lt-LT"/>
          </w:rPr>
          <w:t>rc=play&amp;pid=04cc558acdcb&amp;fbclid=IwAR1a1ZlNSjesmm71Q8S2sjsXV4n7MUQDQ2yuOc8qmvxAHfcqmDqAZ30uxbs</w:t>
        </w:r>
      </w:hyperlink>
      <w:r w:rsidR="008E4087" w:rsidRPr="00443900">
        <w:rPr>
          <w:rFonts w:ascii="Times New Roman" w:hAnsi="Times New Roman"/>
          <w:color w:val="00B050"/>
          <w:sz w:val="24"/>
          <w:szCs w:val="24"/>
          <w:lang w:val="lt-LT"/>
        </w:rPr>
        <w:t xml:space="preserve"> </w:t>
      </w:r>
    </w:p>
    <w:p w:rsidR="008E4087" w:rsidRDefault="008E4087" w:rsidP="00011F75">
      <w:pPr>
        <w:ind w:left="-851"/>
        <w:jc w:val="center"/>
        <w:rPr>
          <w:rFonts w:ascii="Times New Roman" w:hAnsi="Times New Roman"/>
          <w:b/>
          <w:color w:val="00B050"/>
          <w:sz w:val="36"/>
          <w:szCs w:val="36"/>
        </w:rPr>
      </w:pPr>
      <w:r w:rsidRPr="008E4087">
        <w:rPr>
          <w:rFonts w:ascii="Times New Roman" w:hAnsi="Times New Roman"/>
          <w:b/>
          <w:noProof/>
          <w:color w:val="00B050"/>
          <w:sz w:val="36"/>
          <w:szCs w:val="36"/>
          <w:lang w:val="lt-LT" w:eastAsia="lt-LT"/>
        </w:rPr>
        <w:drawing>
          <wp:inline distT="0" distB="0" distL="0" distR="0">
            <wp:extent cx="5945169" cy="2894028"/>
            <wp:effectExtent l="19050" t="0" r="0" b="0"/>
            <wp:docPr id="26" name="Picture 20"/>
            <wp:cNvGraphicFramePr/>
            <a:graphic xmlns:a="http://schemas.openxmlformats.org/drawingml/2006/main">
              <a:graphicData uri="http://schemas.openxmlformats.org/drawingml/2006/picture">
                <pic:pic xmlns:pic="http://schemas.openxmlformats.org/drawingml/2006/picture">
                  <pic:nvPicPr>
                    <pic:cNvPr id="4" name="Paveikslėlio vietos rezervavimo ženklas 3"/>
                    <pic:cNvPicPr>
                      <a:picLocks noGrp="1" noChangeAspect="1"/>
                    </pic:cNvPicPr>
                  </pic:nvPicPr>
                  <pic:blipFill rotWithShape="1">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3791" r="13122"/>
                    <a:stretch/>
                  </pic:blipFill>
                  <pic:spPr>
                    <a:xfrm>
                      <a:off x="0" y="0"/>
                      <a:ext cx="5943600" cy="2893264"/>
                    </a:xfrm>
                    <a:prstGeom prst="rect">
                      <a:avLst/>
                    </a:prstGeom>
                    <a:solidFill>
                      <a:schemeClr val="bg1"/>
                    </a:solidFill>
                    <a:ln w="34925" cap="rnd" cmpd="sng" algn="ctr">
                      <a:noFill/>
                      <a:prstDash val="solid"/>
                    </a:ln>
                  </pic:spPr>
                </pic:pic>
              </a:graphicData>
            </a:graphic>
          </wp:inline>
        </w:drawing>
      </w:r>
    </w:p>
    <w:p w:rsidR="008E4087" w:rsidRDefault="008E4087" w:rsidP="00011F75">
      <w:pPr>
        <w:ind w:left="-851"/>
        <w:jc w:val="center"/>
        <w:rPr>
          <w:rFonts w:ascii="Times New Roman" w:hAnsi="Times New Roman"/>
          <w:b/>
          <w:color w:val="00B050"/>
          <w:sz w:val="36"/>
          <w:szCs w:val="36"/>
        </w:rPr>
      </w:pPr>
    </w:p>
    <w:p w:rsidR="00443900" w:rsidRPr="00443900" w:rsidRDefault="00443900" w:rsidP="008E4087">
      <w:pPr>
        <w:ind w:left="-851"/>
        <w:jc w:val="center"/>
        <w:rPr>
          <w:rFonts w:ascii="Times New Roman" w:hAnsi="Times New Roman"/>
          <w:bCs/>
          <w:color w:val="C00000"/>
          <w:sz w:val="24"/>
          <w:szCs w:val="24"/>
          <w:lang w:val="lt-LT"/>
        </w:rPr>
      </w:pPr>
      <w:r w:rsidRPr="00443900">
        <w:rPr>
          <w:rFonts w:ascii="Times New Roman" w:hAnsi="Times New Roman"/>
          <w:bCs/>
          <w:color w:val="C00000"/>
          <w:sz w:val="24"/>
          <w:szCs w:val="24"/>
          <w:lang w:val="lt-LT"/>
        </w:rPr>
        <w:t>PASKAITYKIME PASAKA</w:t>
      </w:r>
      <w:r w:rsidRPr="00443900">
        <w:rPr>
          <w:rFonts w:ascii="Times New Roman" w:hAnsi="Times New Roman"/>
          <w:bCs/>
          <w:color w:val="C00000"/>
          <w:sz w:val="24"/>
          <w:szCs w:val="24"/>
          <w:lang w:val="lt-LT"/>
        </w:rPr>
        <w:sym w:font="Wingdings" w:char="F04A"/>
      </w:r>
    </w:p>
    <w:p w:rsidR="008E4087" w:rsidRPr="00877D20" w:rsidRDefault="008E4087" w:rsidP="008E4087">
      <w:pPr>
        <w:ind w:left="-851"/>
        <w:jc w:val="center"/>
        <w:rPr>
          <w:rFonts w:ascii="Times New Roman" w:hAnsi="Times New Roman"/>
          <w:sz w:val="24"/>
          <w:szCs w:val="24"/>
        </w:rPr>
      </w:pPr>
      <w:r w:rsidRPr="008E4087">
        <w:rPr>
          <w:rFonts w:ascii="Times New Roman" w:hAnsi="Times New Roman"/>
          <w:b/>
          <w:bCs/>
          <w:color w:val="00B050"/>
          <w:sz w:val="36"/>
          <w:szCs w:val="36"/>
          <w:lang w:val="lt-LT"/>
        </w:rPr>
        <w:t xml:space="preserve"> </w:t>
      </w:r>
      <w:r w:rsidRPr="00877D20">
        <w:rPr>
          <w:rFonts w:ascii="Times New Roman" w:hAnsi="Times New Roman"/>
          <w:bCs/>
          <w:sz w:val="24"/>
          <w:szCs w:val="24"/>
          <w:lang w:val="lt-LT"/>
        </w:rPr>
        <w:t xml:space="preserve">„ Zirzutės medus“ </w:t>
      </w:r>
    </w:p>
    <w:p w:rsidR="008E4087" w:rsidRPr="00877D20" w:rsidRDefault="008E4087" w:rsidP="008E4087">
      <w:pPr>
        <w:ind w:left="-851"/>
        <w:jc w:val="center"/>
        <w:rPr>
          <w:rFonts w:ascii="Times New Roman" w:hAnsi="Times New Roman"/>
          <w:sz w:val="24"/>
          <w:szCs w:val="24"/>
          <w:lang w:val="lt-LT"/>
        </w:rPr>
      </w:pPr>
      <w:r w:rsidRPr="00877D20">
        <w:rPr>
          <w:rFonts w:ascii="Times New Roman" w:hAnsi="Times New Roman"/>
          <w:sz w:val="24"/>
          <w:szCs w:val="24"/>
          <w:lang w:val="lt-LT"/>
        </w:rPr>
        <w:t xml:space="preserve">                 </w:t>
      </w:r>
      <w:r w:rsidRPr="00877D20">
        <w:rPr>
          <w:rFonts w:ascii="Times New Roman" w:hAnsi="Times New Roman"/>
          <w:sz w:val="24"/>
          <w:szCs w:val="24"/>
          <w:lang w:val="lt-LT"/>
        </w:rPr>
        <w:tab/>
        <w:t xml:space="preserve">       Zirzutė nutarė skristi į liepyną</w:t>
      </w:r>
      <w:r w:rsidR="00877D20">
        <w:rPr>
          <w:rFonts w:ascii="Times New Roman" w:hAnsi="Times New Roman"/>
          <w:sz w:val="24"/>
          <w:szCs w:val="24"/>
          <w:lang w:val="lt-LT"/>
        </w:rPr>
        <w:t xml:space="preserve"> žiedų nektaro pasmaguriauti. </w:t>
      </w:r>
      <w:r w:rsidRPr="00877D20">
        <w:rPr>
          <w:rFonts w:ascii="Times New Roman" w:hAnsi="Times New Roman"/>
          <w:sz w:val="24"/>
          <w:szCs w:val="24"/>
          <w:lang w:val="lt-LT"/>
        </w:rPr>
        <w:t>Atskridusi prie gausiai žydinčios liepos, j</w:t>
      </w:r>
      <w:r w:rsidR="00877D20">
        <w:rPr>
          <w:rFonts w:ascii="Times New Roman" w:hAnsi="Times New Roman"/>
          <w:sz w:val="24"/>
          <w:szCs w:val="24"/>
          <w:lang w:val="lt-LT"/>
        </w:rPr>
        <w:t>i nenustebo, kad čia</w:t>
      </w:r>
      <w:r w:rsidRPr="00877D20">
        <w:rPr>
          <w:rFonts w:ascii="Times New Roman" w:hAnsi="Times New Roman"/>
          <w:sz w:val="24"/>
          <w:szCs w:val="24"/>
          <w:lang w:val="lt-LT"/>
        </w:rPr>
        <w:t xml:space="preserve"> esanti ne viena: šiame rojaus kampelyje jau dūzgė šimtai bičių. </w:t>
      </w:r>
    </w:p>
    <w:p w:rsidR="008E4087" w:rsidRPr="00877D20" w:rsidRDefault="008E4087" w:rsidP="008E4087">
      <w:pPr>
        <w:ind w:left="-851"/>
        <w:jc w:val="center"/>
        <w:rPr>
          <w:rFonts w:ascii="Times New Roman" w:hAnsi="Times New Roman"/>
          <w:sz w:val="24"/>
          <w:szCs w:val="24"/>
        </w:rPr>
      </w:pPr>
      <w:r w:rsidRPr="00877D20">
        <w:rPr>
          <w:rFonts w:ascii="Times New Roman" w:hAnsi="Times New Roman"/>
          <w:sz w:val="24"/>
          <w:szCs w:val="24"/>
          <w:lang w:val="lt-LT"/>
        </w:rPr>
        <w:tab/>
        <w:t xml:space="preserve">         -Zzz</w:t>
      </w:r>
      <w:r w:rsidR="00877D20">
        <w:rPr>
          <w:rFonts w:ascii="Times New Roman" w:hAnsi="Times New Roman"/>
          <w:sz w:val="24"/>
          <w:szCs w:val="24"/>
          <w:lang w:val="lt-LT"/>
        </w:rPr>
        <w:t>... Ei, palikite ir man gardų ką</w:t>
      </w:r>
      <w:r w:rsidRPr="00877D20">
        <w:rPr>
          <w:rFonts w:ascii="Times New Roman" w:hAnsi="Times New Roman"/>
          <w:sz w:val="24"/>
          <w:szCs w:val="24"/>
          <w:lang w:val="lt-LT"/>
        </w:rPr>
        <w:t>snelį! –</w:t>
      </w:r>
      <w:r w:rsidR="00877D20">
        <w:rPr>
          <w:rFonts w:ascii="Times New Roman" w:hAnsi="Times New Roman"/>
          <w:sz w:val="24"/>
          <w:szCs w:val="24"/>
          <w:lang w:val="lt-LT"/>
        </w:rPr>
        <w:t xml:space="preserve"> suspigo Zirzutė ir puolė</w:t>
      </w:r>
      <w:r w:rsidRPr="00877D20">
        <w:rPr>
          <w:rFonts w:ascii="Times New Roman" w:hAnsi="Times New Roman"/>
          <w:sz w:val="24"/>
          <w:szCs w:val="24"/>
          <w:lang w:val="lt-LT"/>
        </w:rPr>
        <w:t xml:space="preserve"> godžiai laižyti liepžiedžių nektarą</w:t>
      </w:r>
      <w:r w:rsidR="00877D20">
        <w:rPr>
          <w:rFonts w:ascii="Times New Roman" w:hAnsi="Times New Roman"/>
          <w:sz w:val="24"/>
          <w:szCs w:val="24"/>
          <w:lang w:val="lt-LT"/>
        </w:rPr>
        <w:t xml:space="preserve">. – Pasitrauk, zzz!... –  </w:t>
      </w:r>
      <w:r w:rsidRPr="00877D20">
        <w:rPr>
          <w:rFonts w:ascii="Times New Roman" w:hAnsi="Times New Roman"/>
          <w:sz w:val="24"/>
          <w:szCs w:val="24"/>
          <w:lang w:val="lt-LT"/>
        </w:rPr>
        <w:t xml:space="preserve">nemandagiai stumtelėjo šalia buvusią jaunesnę bitutę. Toji nusiminusi nuskrido ant kito, ne </w:t>
      </w:r>
      <w:r w:rsidR="00877D20">
        <w:rPr>
          <w:rFonts w:ascii="Times New Roman" w:hAnsi="Times New Roman"/>
          <w:sz w:val="24"/>
          <w:szCs w:val="24"/>
          <w:lang w:val="lt-LT"/>
        </w:rPr>
        <w:t xml:space="preserve">ką mažiau gardaus liepžiedžio. </w:t>
      </w:r>
      <w:r w:rsidRPr="00877D20">
        <w:rPr>
          <w:rFonts w:ascii="Times New Roman" w:hAnsi="Times New Roman"/>
          <w:sz w:val="24"/>
          <w:szCs w:val="24"/>
          <w:lang w:val="lt-LT"/>
        </w:rPr>
        <w:t>Netrukus, kur buvus, kur nebuvus, atskrido tetulė Kamanė.</w:t>
      </w:r>
    </w:p>
    <w:p w:rsidR="009B791B" w:rsidRPr="00877D20" w:rsidRDefault="00BC0BF4" w:rsidP="008E4087">
      <w:pPr>
        <w:numPr>
          <w:ilvl w:val="0"/>
          <w:numId w:val="3"/>
        </w:numPr>
        <w:jc w:val="center"/>
        <w:rPr>
          <w:rFonts w:ascii="Times New Roman" w:hAnsi="Times New Roman"/>
          <w:sz w:val="24"/>
          <w:szCs w:val="24"/>
        </w:rPr>
      </w:pPr>
      <w:r w:rsidRPr="00877D20">
        <w:rPr>
          <w:rFonts w:ascii="Times New Roman" w:hAnsi="Times New Roman"/>
          <w:sz w:val="24"/>
          <w:szCs w:val="24"/>
          <w:lang w:val="lt-LT"/>
        </w:rPr>
        <w:t>Nagi, ką čia matau? Ar tik ne padykėlė Zirzutė pilvelį sotina? Ar gražiai šiandien elgeisi?</w:t>
      </w:r>
    </w:p>
    <w:p w:rsidR="009B791B" w:rsidRPr="00877D20" w:rsidRDefault="00BC0BF4" w:rsidP="008E4087">
      <w:pPr>
        <w:numPr>
          <w:ilvl w:val="0"/>
          <w:numId w:val="3"/>
        </w:numPr>
        <w:jc w:val="center"/>
        <w:rPr>
          <w:rFonts w:ascii="Times New Roman" w:hAnsi="Times New Roman"/>
          <w:sz w:val="24"/>
          <w:szCs w:val="24"/>
        </w:rPr>
      </w:pPr>
      <w:r w:rsidRPr="00877D20">
        <w:rPr>
          <w:rFonts w:ascii="Times New Roman" w:hAnsi="Times New Roman"/>
          <w:sz w:val="24"/>
          <w:szCs w:val="24"/>
          <w:lang w:val="lt-LT"/>
        </w:rPr>
        <w:t>Gražiai, tetule Kamane, - išlemeno Zirzutė.</w:t>
      </w:r>
    </w:p>
    <w:p w:rsidR="009B791B" w:rsidRPr="00877D20" w:rsidRDefault="00BC0BF4" w:rsidP="008E4087">
      <w:pPr>
        <w:numPr>
          <w:ilvl w:val="0"/>
          <w:numId w:val="3"/>
        </w:numPr>
        <w:jc w:val="center"/>
        <w:rPr>
          <w:rFonts w:ascii="Times New Roman" w:hAnsi="Times New Roman"/>
          <w:sz w:val="24"/>
          <w:szCs w:val="24"/>
        </w:rPr>
      </w:pPr>
      <w:r w:rsidRPr="00877D20">
        <w:rPr>
          <w:rFonts w:ascii="Times New Roman" w:hAnsi="Times New Roman"/>
          <w:sz w:val="24"/>
          <w:szCs w:val="24"/>
          <w:lang w:val="lt-LT"/>
        </w:rPr>
        <w:t>O mažesnių neskriaudei? – įtariai paklausė ji.</w:t>
      </w:r>
    </w:p>
    <w:p w:rsidR="009B791B" w:rsidRPr="00877D20" w:rsidRDefault="00BC0BF4" w:rsidP="008E4087">
      <w:pPr>
        <w:numPr>
          <w:ilvl w:val="0"/>
          <w:numId w:val="3"/>
        </w:numPr>
        <w:jc w:val="center"/>
        <w:rPr>
          <w:rFonts w:ascii="Times New Roman" w:hAnsi="Times New Roman"/>
          <w:sz w:val="24"/>
          <w:szCs w:val="24"/>
        </w:rPr>
      </w:pPr>
      <w:r w:rsidRPr="00877D20">
        <w:rPr>
          <w:rFonts w:ascii="Times New Roman" w:hAnsi="Times New Roman"/>
          <w:sz w:val="24"/>
          <w:szCs w:val="24"/>
          <w:lang w:val="lt-LT"/>
        </w:rPr>
        <w:t xml:space="preserve">Ne, - pamelavo bitutė. </w:t>
      </w:r>
    </w:p>
    <w:p w:rsidR="009B791B" w:rsidRPr="00877D20" w:rsidRDefault="00BC0BF4" w:rsidP="008E4087">
      <w:pPr>
        <w:numPr>
          <w:ilvl w:val="0"/>
          <w:numId w:val="3"/>
        </w:numPr>
        <w:jc w:val="center"/>
        <w:rPr>
          <w:rFonts w:ascii="Times New Roman" w:hAnsi="Times New Roman"/>
          <w:sz w:val="24"/>
          <w:szCs w:val="24"/>
        </w:rPr>
      </w:pPr>
      <w:r w:rsidRPr="00877D20">
        <w:rPr>
          <w:rFonts w:ascii="Times New Roman" w:hAnsi="Times New Roman"/>
          <w:sz w:val="24"/>
          <w:szCs w:val="24"/>
          <w:lang w:val="lt-LT"/>
        </w:rPr>
        <w:t xml:space="preserve">Gerai, vaikeli, bet žinok, bičių Motinėlė viską mato ir girdi. Jei nusikalsi, lauk bėdos. </w:t>
      </w:r>
    </w:p>
    <w:p w:rsidR="008E4087" w:rsidRPr="00877D20" w:rsidRDefault="008E4087" w:rsidP="00877D20">
      <w:pPr>
        <w:ind w:left="-851"/>
        <w:jc w:val="center"/>
        <w:rPr>
          <w:rFonts w:ascii="Times New Roman" w:hAnsi="Times New Roman"/>
          <w:sz w:val="24"/>
          <w:szCs w:val="24"/>
          <w:lang w:val="lt-LT"/>
        </w:rPr>
      </w:pPr>
      <w:r w:rsidRPr="00877D20">
        <w:rPr>
          <w:rFonts w:ascii="Times New Roman" w:hAnsi="Times New Roman"/>
          <w:sz w:val="24"/>
          <w:szCs w:val="24"/>
          <w:lang w:val="lt-LT"/>
        </w:rPr>
        <w:tab/>
        <w:t xml:space="preserve">Tai pasakiusi Kamanė nuskrido, o Zirzutė vėl skraidė nuo žiedo ant žiedo, rinkdama saldų nektarą ir toliau vieną bitutę pastumdama, kitą apšaukdama, trečios skanumyną atimdama. Supyko bičių Motinėlė dėl tokio jos elgesio ir nubaudė neklaužadą: nuo šiol ji kasdien į avilį turi atnešti pusę savo surinkto nektaro, kad neturėtų kada mažesniųjų skriausti. O motinėlė iš nektaro ėmė gaminti stebuklingą medų, kuriuo vaišinami žmonių vaikai auga sveiki ir gražūs. </w:t>
      </w:r>
      <w:r w:rsidR="00877D20">
        <w:rPr>
          <w:rFonts w:ascii="Times New Roman" w:hAnsi="Times New Roman"/>
          <w:sz w:val="24"/>
          <w:szCs w:val="24"/>
          <w:lang w:val="lt-LT"/>
        </w:rPr>
        <w:t>A</w:t>
      </w:r>
      <w:r w:rsidRPr="00877D20">
        <w:rPr>
          <w:rFonts w:ascii="Times New Roman" w:hAnsi="Times New Roman"/>
          <w:sz w:val="24"/>
          <w:szCs w:val="24"/>
          <w:lang w:val="lt-LT"/>
        </w:rPr>
        <w:t xml:space="preserve">r tu jau ragavai Zirzutės medų? </w:t>
      </w:r>
    </w:p>
    <w:p w:rsidR="008E4087" w:rsidRPr="00877D20" w:rsidRDefault="008E4087" w:rsidP="00011F75">
      <w:pPr>
        <w:ind w:left="-851"/>
        <w:jc w:val="center"/>
        <w:rPr>
          <w:rFonts w:ascii="Times New Roman" w:hAnsi="Times New Roman"/>
          <w:sz w:val="24"/>
          <w:szCs w:val="24"/>
          <w:lang w:val="lt-LT"/>
        </w:rPr>
      </w:pPr>
    </w:p>
    <w:p w:rsidR="008E4087" w:rsidRPr="00877D20" w:rsidRDefault="008E4087" w:rsidP="00877D20">
      <w:pPr>
        <w:ind w:left="-851"/>
        <w:rPr>
          <w:rFonts w:ascii="Times New Roman" w:hAnsi="Times New Roman"/>
          <w:sz w:val="24"/>
          <w:szCs w:val="24"/>
          <w:lang w:val="lt-LT"/>
        </w:rPr>
      </w:pPr>
      <w:r w:rsidRPr="00877D20">
        <w:rPr>
          <w:rFonts w:ascii="Times New Roman" w:hAnsi="Times New Roman"/>
          <w:sz w:val="24"/>
          <w:szCs w:val="24"/>
          <w:lang w:val="lt-LT"/>
        </w:rPr>
        <w:t xml:space="preserve">Prisiminkime, kaip bitutės gamina medų. </w:t>
      </w:r>
      <w:r w:rsidR="00877D20">
        <w:rPr>
          <w:rFonts w:ascii="Times New Roman" w:hAnsi="Times New Roman"/>
          <w:sz w:val="24"/>
          <w:szCs w:val="24"/>
          <w:lang w:val="lt-LT"/>
        </w:rPr>
        <w:t xml:space="preserve">                                  </w:t>
      </w:r>
    </w:p>
    <w:p w:rsidR="00877D20" w:rsidRDefault="008E4087" w:rsidP="00877D20">
      <w:pPr>
        <w:ind w:left="-851"/>
        <w:rPr>
          <w:rFonts w:ascii="Times New Roman" w:hAnsi="Times New Roman"/>
          <w:b/>
          <w:color w:val="00B050"/>
          <w:sz w:val="36"/>
          <w:szCs w:val="36"/>
          <w:lang w:val="lt-LT"/>
        </w:rPr>
      </w:pPr>
      <w:r w:rsidRPr="008E4087">
        <w:rPr>
          <w:rFonts w:ascii="Times New Roman" w:hAnsi="Times New Roman"/>
          <w:b/>
          <w:noProof/>
          <w:color w:val="00B050"/>
          <w:sz w:val="36"/>
          <w:szCs w:val="36"/>
          <w:lang w:val="lt-LT" w:eastAsia="lt-LT"/>
        </w:rPr>
        <w:drawing>
          <wp:inline distT="0" distB="0" distL="0" distR="0">
            <wp:extent cx="2554468" cy="2051487"/>
            <wp:effectExtent l="19050" t="0" r="0" b="0"/>
            <wp:docPr id="27" name="Picture 21"/>
            <wp:cNvGraphicFramePr/>
            <a:graphic xmlns:a="http://schemas.openxmlformats.org/drawingml/2006/main">
              <a:graphicData uri="http://schemas.openxmlformats.org/drawingml/2006/picture">
                <pic:pic xmlns:pic="http://schemas.openxmlformats.org/drawingml/2006/picture">
                  <pic:nvPicPr>
                    <pic:cNvPr id="4" name="Paveikslėlio vietos rezervavimo ženklas 3"/>
                    <pic:cNvPicPr>
                      <a:picLocks noGrp="1" noChangeAspect="1"/>
                    </pic:cNvPicPr>
                  </pic:nvPicPr>
                  <pic:blipFill rotWithShape="1">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9687"/>
                    <a:stretch/>
                  </pic:blipFill>
                  <pic:spPr>
                    <a:xfrm>
                      <a:off x="0" y="0"/>
                      <a:ext cx="2565469" cy="2060322"/>
                    </a:xfrm>
                    <a:prstGeom prst="rect">
                      <a:avLst/>
                    </a:prstGeom>
                    <a:solidFill>
                      <a:schemeClr val="bg1"/>
                    </a:solidFill>
                    <a:ln w="34925" cap="rnd" cmpd="sng" algn="ctr">
                      <a:noFill/>
                      <a:prstDash val="solid"/>
                    </a:ln>
                  </pic:spPr>
                </pic:pic>
              </a:graphicData>
            </a:graphic>
          </wp:inline>
        </w:drawing>
      </w:r>
    </w:p>
    <w:p w:rsidR="008E4087" w:rsidRPr="00D70A79" w:rsidRDefault="00877D20" w:rsidP="00D70A79">
      <w:pPr>
        <w:pStyle w:val="ListParagraph"/>
        <w:numPr>
          <w:ilvl w:val="0"/>
          <w:numId w:val="6"/>
        </w:numPr>
        <w:rPr>
          <w:rFonts w:ascii="Times New Roman" w:hAnsi="Times New Roman"/>
          <w:b/>
          <w:color w:val="C00000"/>
          <w:sz w:val="36"/>
          <w:szCs w:val="36"/>
          <w:lang w:val="lt-LT"/>
        </w:rPr>
      </w:pPr>
      <w:r w:rsidRPr="00D70A79">
        <w:rPr>
          <w:rFonts w:ascii="Times New Roman" w:hAnsi="Times New Roman"/>
          <w:b/>
          <w:color w:val="C00000"/>
          <w:sz w:val="24"/>
          <w:szCs w:val="24"/>
        </w:rPr>
        <w:t>SIULAU, VAIKUČIAMS PASIRINKTI KURĮ NORS DARBELĮ IR JĮ PASIDARYTI</w:t>
      </w:r>
    </w:p>
    <w:p w:rsidR="008E4087" w:rsidRPr="00877D20" w:rsidRDefault="00877D20" w:rsidP="008E4087">
      <w:pPr>
        <w:ind w:left="-851"/>
        <w:rPr>
          <w:rFonts w:ascii="Times New Roman" w:hAnsi="Times New Roman"/>
          <w:sz w:val="24"/>
          <w:szCs w:val="24"/>
          <w:lang w:val="lt-LT"/>
        </w:rPr>
      </w:pPr>
      <w:r>
        <w:rPr>
          <w:rFonts w:ascii="Times New Roman" w:hAnsi="Times New Roman"/>
          <w:sz w:val="24"/>
          <w:szCs w:val="24"/>
          <w:lang w:val="lt-LT"/>
        </w:rPr>
        <w:t xml:space="preserve">              </w:t>
      </w:r>
      <w:r w:rsidR="008E4087" w:rsidRPr="00877D20">
        <w:rPr>
          <w:rFonts w:ascii="Times New Roman" w:hAnsi="Times New Roman"/>
          <w:sz w:val="24"/>
          <w:szCs w:val="24"/>
          <w:lang w:val="lt-LT"/>
        </w:rPr>
        <w:t xml:space="preserve">Pabandykite padaryti bitučių korius. Jums reikės popieriaus lapo, dažų, juodos spalvos flomasterio, ir maišelio su burbuliukais. Iš maišelio su burbuliukais iškirpkite šešiakampį. Tada merkite į geltoną, oranžinę spalvą ir ant popieriaus lapo darykite antspaudą. Su pirštukais padarykite geltonus atspaudus o su flomasteriu nupieškite juodus dryžius sparnelius, kojytes, akytes ir antenėles. </w:t>
      </w:r>
    </w:p>
    <w:p w:rsidR="008E4087" w:rsidRDefault="008E4087" w:rsidP="008E4087">
      <w:pPr>
        <w:ind w:left="-851"/>
        <w:rPr>
          <w:rFonts w:ascii="Times New Roman" w:hAnsi="Times New Roman"/>
          <w:b/>
          <w:color w:val="00B050"/>
          <w:sz w:val="36"/>
          <w:szCs w:val="36"/>
          <w:lang w:val="lt-LT"/>
        </w:rPr>
      </w:pPr>
    </w:p>
    <w:p w:rsidR="00877D20" w:rsidRDefault="008E4087" w:rsidP="00877D20">
      <w:pPr>
        <w:ind w:left="-851"/>
        <w:jc w:val="center"/>
        <w:rPr>
          <w:b/>
          <w:color w:val="00B050"/>
          <w:sz w:val="36"/>
          <w:szCs w:val="36"/>
          <w:lang w:val="lt-LT"/>
        </w:rPr>
      </w:pPr>
      <w:r w:rsidRPr="008E4087">
        <w:rPr>
          <w:rFonts w:ascii="Times New Roman" w:hAnsi="Times New Roman"/>
          <w:b/>
          <w:noProof/>
          <w:color w:val="00B050"/>
          <w:sz w:val="36"/>
          <w:szCs w:val="36"/>
          <w:lang w:val="lt-LT" w:eastAsia="lt-LT"/>
        </w:rPr>
        <w:drawing>
          <wp:inline distT="0" distB="0" distL="0" distR="0">
            <wp:extent cx="2460200" cy="2055044"/>
            <wp:effectExtent l="19050" t="0" r="0" b="0"/>
            <wp:docPr id="29" name="Picture 23"/>
            <wp:cNvGraphicFramePr/>
            <a:graphic xmlns:a="http://schemas.openxmlformats.org/drawingml/2006/main">
              <a:graphicData uri="http://schemas.openxmlformats.org/drawingml/2006/picture">
                <pic:pic xmlns:pic="http://schemas.openxmlformats.org/drawingml/2006/picture">
                  <pic:nvPicPr>
                    <pic:cNvPr id="4" name="Paveikslėlio vietos rezervavimo ženklas 3"/>
                    <pic:cNvPicPr>
                      <a:picLocks noGrp="1" noChangeAspect="1"/>
                    </pic:cNvPicPr>
                  </pic:nvPicPr>
                  <pic:blipFill rotWithShape="1">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4218" b="6579"/>
                    <a:stretch/>
                  </pic:blipFill>
                  <pic:spPr>
                    <a:xfrm>
                      <a:off x="0" y="0"/>
                      <a:ext cx="2464566" cy="2058691"/>
                    </a:xfrm>
                    <a:prstGeom prst="rect">
                      <a:avLst/>
                    </a:prstGeom>
                    <a:solidFill>
                      <a:schemeClr val="bg1"/>
                    </a:solidFill>
                    <a:ln w="34925" cap="rnd" cmpd="sng" algn="ctr">
                      <a:noFill/>
                      <a:prstDash val="solid"/>
                    </a:ln>
                    <a:effectLst>
                      <a:softEdge rad="112500"/>
                    </a:effectLst>
                  </pic:spPr>
                </pic:pic>
              </a:graphicData>
            </a:graphic>
          </wp:inline>
        </w:drawing>
      </w:r>
    </w:p>
    <w:p w:rsidR="008E4087" w:rsidRPr="00877D20" w:rsidRDefault="008E4087" w:rsidP="008E4087">
      <w:pPr>
        <w:ind w:left="-851"/>
        <w:rPr>
          <w:rFonts w:ascii="Times New Roman" w:hAnsi="Times New Roman" w:cs="Times New Roman"/>
          <w:sz w:val="24"/>
          <w:szCs w:val="24"/>
        </w:rPr>
      </w:pPr>
      <w:r w:rsidRPr="00877D20">
        <w:rPr>
          <w:rFonts w:ascii="Times New Roman" w:hAnsi="Times New Roman" w:cs="Times New Roman"/>
          <w:sz w:val="24"/>
          <w:szCs w:val="24"/>
          <w:lang w:val="lt-LT"/>
        </w:rPr>
        <w:t xml:space="preserve">Iš spalvoto popieriaus iškirpk rutuliukus bitutei galvytę ir pilvelį. Pilveliui nupiešk juodus dryžius. Galvytei priklijuok arba nupiešk akytes ir burnyte. Prie galvytės priklijuok antenėles, kūneliui sparnelius. </w:t>
      </w:r>
    </w:p>
    <w:p w:rsidR="00D70A79" w:rsidRDefault="008E4087" w:rsidP="00D70A79">
      <w:pPr>
        <w:ind w:left="-851"/>
        <w:jc w:val="center"/>
        <w:rPr>
          <w:rFonts w:ascii="Times New Roman" w:hAnsi="Times New Roman"/>
          <w:b/>
          <w:color w:val="00B050"/>
          <w:sz w:val="36"/>
          <w:szCs w:val="36"/>
          <w:lang w:val="lt-LT"/>
        </w:rPr>
      </w:pPr>
      <w:r w:rsidRPr="008E4087">
        <w:rPr>
          <w:rFonts w:ascii="Times New Roman" w:hAnsi="Times New Roman"/>
          <w:b/>
          <w:noProof/>
          <w:color w:val="00B050"/>
          <w:sz w:val="36"/>
          <w:szCs w:val="36"/>
          <w:lang w:val="lt-LT" w:eastAsia="lt-LT"/>
        </w:rPr>
        <w:drawing>
          <wp:inline distT="0" distB="0" distL="0" distR="0">
            <wp:extent cx="2573321" cy="2063688"/>
            <wp:effectExtent l="19050" t="0" r="0" b="0"/>
            <wp:docPr id="30" name="Picture 24"/>
            <wp:cNvGraphicFramePr/>
            <a:graphic xmlns:a="http://schemas.openxmlformats.org/drawingml/2006/main">
              <a:graphicData uri="http://schemas.openxmlformats.org/drawingml/2006/picture">
                <pic:pic xmlns:pic="http://schemas.openxmlformats.org/drawingml/2006/picture">
                  <pic:nvPicPr>
                    <pic:cNvPr id="2" name="Paveikslėlis 1"/>
                    <pic:cNvPicPr>
                      <a:picLocks noChangeAspect="1"/>
                    </pic:cNvPicPr>
                  </pic:nvPicPr>
                  <pic:blipFill rotWithShape="1">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4014" r="4187" b="5534"/>
                    <a:stretch/>
                  </pic:blipFill>
                  <pic:spPr>
                    <a:xfrm>
                      <a:off x="0" y="0"/>
                      <a:ext cx="2577106" cy="2066724"/>
                    </a:xfrm>
                    <a:prstGeom prst="rect">
                      <a:avLst/>
                    </a:prstGeom>
                    <a:ln>
                      <a:noFill/>
                    </a:ln>
                    <a:effectLst>
                      <a:softEdge rad="112500"/>
                    </a:effectLst>
                  </pic:spPr>
                </pic:pic>
              </a:graphicData>
            </a:graphic>
          </wp:inline>
        </w:drawing>
      </w:r>
    </w:p>
    <w:p w:rsidR="008E4087" w:rsidRPr="00D70A79" w:rsidRDefault="00D70A79" w:rsidP="00D70A79">
      <w:pPr>
        <w:pStyle w:val="ListParagraph"/>
        <w:numPr>
          <w:ilvl w:val="0"/>
          <w:numId w:val="6"/>
        </w:numPr>
        <w:rPr>
          <w:rFonts w:ascii="Times New Roman" w:hAnsi="Times New Roman"/>
          <w:b/>
          <w:color w:val="C00000"/>
          <w:sz w:val="36"/>
          <w:szCs w:val="36"/>
          <w:lang w:val="lt-LT"/>
        </w:rPr>
      </w:pPr>
      <w:r w:rsidRPr="00D70A79">
        <w:rPr>
          <w:rFonts w:ascii="Times New Roman" w:hAnsi="Times New Roman"/>
          <w:b/>
          <w:color w:val="C00000"/>
          <w:sz w:val="24"/>
          <w:szCs w:val="24"/>
          <w:lang w:val="lt-LT"/>
        </w:rPr>
        <w:t>SUSIPAŽINKIME SU ŠIMTAKOJU</w:t>
      </w:r>
    </w:p>
    <w:p w:rsidR="00D70A79" w:rsidRPr="00D70A79" w:rsidRDefault="00D70A79" w:rsidP="00D70A79">
      <w:pPr>
        <w:pStyle w:val="ListParagraph"/>
        <w:ind w:left="394"/>
        <w:rPr>
          <w:rFonts w:ascii="Times New Roman" w:hAnsi="Times New Roman"/>
          <w:b/>
          <w:color w:val="C00000"/>
          <w:sz w:val="36"/>
          <w:szCs w:val="36"/>
          <w:lang w:val="lt-LT"/>
        </w:rPr>
      </w:pPr>
    </w:p>
    <w:p w:rsidR="00D70A79" w:rsidRDefault="00D70A79" w:rsidP="00D70A79">
      <w:pPr>
        <w:pStyle w:val="ListParagraph"/>
        <w:ind w:left="394"/>
        <w:rPr>
          <w:rFonts w:ascii="Times New Roman" w:hAnsi="Times New Roman"/>
          <w:sz w:val="24"/>
          <w:szCs w:val="24"/>
          <w:lang w:val="lt-LT"/>
        </w:rPr>
      </w:pPr>
      <w:r>
        <w:rPr>
          <w:rFonts w:ascii="Times New Roman" w:hAnsi="Times New Roman"/>
          <w:sz w:val="24"/>
          <w:szCs w:val="24"/>
          <w:lang w:val="lt-LT"/>
        </w:rPr>
        <w:t xml:space="preserve">        </w:t>
      </w:r>
      <w:r w:rsidRPr="00D70A79">
        <w:rPr>
          <w:rFonts w:ascii="Times New Roman" w:hAnsi="Times New Roman"/>
          <w:sz w:val="24"/>
          <w:szCs w:val="24"/>
          <w:lang w:val="lt-LT"/>
        </w:rPr>
        <w:t>Tai visiškai ramus ir neagresyvus, drėgmę mėgstantis. Mažai juda, todėl beveik visą savo gyvenimą praleidžia toje pačioje vietoje.</w:t>
      </w:r>
    </w:p>
    <w:p w:rsidR="00D70A79" w:rsidRPr="00D70A79" w:rsidRDefault="00D70A79" w:rsidP="00D70A79">
      <w:pPr>
        <w:pStyle w:val="ListParagraph"/>
        <w:ind w:left="394"/>
        <w:rPr>
          <w:rFonts w:ascii="Times New Roman" w:hAnsi="Times New Roman"/>
          <w:sz w:val="24"/>
          <w:szCs w:val="24"/>
          <w:lang w:val="lt-LT"/>
        </w:rPr>
      </w:pPr>
    </w:p>
    <w:p w:rsidR="00D70A79" w:rsidRPr="00D70A79" w:rsidRDefault="00D70A79" w:rsidP="00D70A79">
      <w:pPr>
        <w:pStyle w:val="ListParagraph"/>
        <w:ind w:left="394"/>
        <w:jc w:val="center"/>
        <w:rPr>
          <w:rFonts w:ascii="Times New Roman" w:hAnsi="Times New Roman"/>
          <w:sz w:val="24"/>
          <w:szCs w:val="24"/>
          <w:lang w:val="lt-LT"/>
        </w:rPr>
      </w:pPr>
      <w:r w:rsidRPr="00D70A79">
        <w:rPr>
          <w:rFonts w:ascii="Times New Roman" w:hAnsi="Times New Roman"/>
          <w:noProof/>
          <w:sz w:val="24"/>
          <w:szCs w:val="24"/>
          <w:lang w:val="lt-LT" w:eastAsia="lt-LT"/>
        </w:rPr>
        <w:drawing>
          <wp:inline distT="0" distB="0" distL="0" distR="0">
            <wp:extent cx="2545040" cy="1762812"/>
            <wp:effectExtent l="19050" t="0" r="7660" b="0"/>
            <wp:docPr id="28" name="Picture 34"/>
            <wp:cNvGraphicFramePr/>
            <a:graphic xmlns:a="http://schemas.openxmlformats.org/drawingml/2006/main">
              <a:graphicData uri="http://schemas.openxmlformats.org/drawingml/2006/picture">
                <pic:pic xmlns:pic="http://schemas.openxmlformats.org/drawingml/2006/picture">
                  <pic:nvPicPr>
                    <pic:cNvPr id="4" name="Paveikslėlio vietos rezervavimo ženklas 3"/>
                    <pic:cNvPicPr>
                      <a:picLocks noGrp="1" noChangeAspect="1"/>
                    </pic:cNvPicPr>
                  </pic:nvPicPr>
                  <pic:blipFill>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545844" cy="1763369"/>
                    </a:xfrm>
                    <a:prstGeom prst="rect">
                      <a:avLst/>
                    </a:prstGeom>
                    <a:solidFill>
                      <a:schemeClr val="bg1"/>
                    </a:solidFill>
                    <a:ln w="34925" cap="rnd" cmpd="sng" algn="ctr">
                      <a:noFill/>
                      <a:prstDash val="solid"/>
                    </a:ln>
                    <a:effectLst>
                      <a:softEdge rad="112500"/>
                    </a:effectLst>
                  </pic:spPr>
                </pic:pic>
              </a:graphicData>
            </a:graphic>
          </wp:inline>
        </w:drawing>
      </w:r>
    </w:p>
    <w:p w:rsidR="00D70A79" w:rsidRDefault="00D70A79" w:rsidP="00D70A79">
      <w:pPr>
        <w:pStyle w:val="ListParagraph"/>
        <w:ind w:left="394"/>
        <w:rPr>
          <w:rFonts w:ascii="Times New Roman" w:hAnsi="Times New Roman"/>
          <w:b/>
          <w:color w:val="C00000"/>
          <w:sz w:val="24"/>
          <w:szCs w:val="24"/>
          <w:lang w:val="lt-LT"/>
        </w:rPr>
      </w:pPr>
    </w:p>
    <w:p w:rsidR="00D70A79" w:rsidRPr="00D70A79" w:rsidRDefault="00D70A79" w:rsidP="00D70A79">
      <w:pPr>
        <w:pStyle w:val="ListParagraph"/>
        <w:ind w:left="394"/>
        <w:jc w:val="center"/>
        <w:rPr>
          <w:rFonts w:ascii="Times New Roman" w:hAnsi="Times New Roman"/>
          <w:sz w:val="24"/>
          <w:szCs w:val="24"/>
        </w:rPr>
      </w:pPr>
      <w:r w:rsidRPr="00D70A79">
        <w:rPr>
          <w:rFonts w:ascii="Times New Roman" w:hAnsi="Times New Roman"/>
          <w:sz w:val="24"/>
          <w:szCs w:val="24"/>
          <w:lang w:val="lt-LT"/>
        </w:rPr>
        <w:t>Pasiklausykite dainelę apie šimtakojį.</w:t>
      </w:r>
    </w:p>
    <w:p w:rsidR="00D70A79" w:rsidRDefault="00D7707F" w:rsidP="00D70A79">
      <w:pPr>
        <w:pStyle w:val="ListParagraph"/>
        <w:ind w:left="394"/>
        <w:jc w:val="center"/>
        <w:rPr>
          <w:rFonts w:ascii="Times New Roman" w:hAnsi="Times New Roman"/>
          <w:color w:val="C00000"/>
          <w:sz w:val="24"/>
          <w:szCs w:val="24"/>
          <w:lang w:val="lt-LT"/>
        </w:rPr>
      </w:pPr>
      <w:hyperlink r:id="rId44" w:history="1">
        <w:r w:rsidR="00D70A79" w:rsidRPr="00D70A79">
          <w:rPr>
            <w:rStyle w:val="Hyperlink"/>
            <w:rFonts w:ascii="Times New Roman" w:hAnsi="Times New Roman"/>
            <w:sz w:val="24"/>
            <w:szCs w:val="24"/>
            <w:lang w:val="lt-LT"/>
          </w:rPr>
          <w:t>https://</w:t>
        </w:r>
      </w:hyperlink>
      <w:hyperlink r:id="rId45" w:history="1">
        <w:r w:rsidR="00D70A79" w:rsidRPr="00D70A79">
          <w:rPr>
            <w:rStyle w:val="Hyperlink"/>
            <w:rFonts w:ascii="Times New Roman" w:hAnsi="Times New Roman"/>
            <w:sz w:val="24"/>
            <w:szCs w:val="24"/>
            <w:lang w:val="lt-LT"/>
          </w:rPr>
          <w:t>www.youtube.com/watch?v=vL2JkZcS4CA</w:t>
        </w:r>
      </w:hyperlink>
    </w:p>
    <w:p w:rsidR="00D70A79" w:rsidRDefault="00D70A79" w:rsidP="00D70A79">
      <w:pPr>
        <w:pStyle w:val="ListParagraph"/>
        <w:ind w:left="394"/>
        <w:jc w:val="center"/>
        <w:rPr>
          <w:rFonts w:ascii="Times New Roman" w:hAnsi="Times New Roman"/>
          <w:color w:val="C00000"/>
          <w:sz w:val="24"/>
          <w:szCs w:val="24"/>
          <w:lang w:val="lt-LT"/>
        </w:rPr>
      </w:pPr>
    </w:p>
    <w:p w:rsidR="00D70A79" w:rsidRDefault="00D70A79" w:rsidP="00D70A79">
      <w:pPr>
        <w:pStyle w:val="ListParagraph"/>
        <w:ind w:left="394"/>
        <w:jc w:val="center"/>
        <w:rPr>
          <w:rFonts w:ascii="Times New Roman" w:hAnsi="Times New Roman"/>
          <w:color w:val="C00000"/>
          <w:sz w:val="24"/>
          <w:szCs w:val="24"/>
          <w:lang w:val="lt-LT"/>
        </w:rPr>
      </w:pPr>
    </w:p>
    <w:p w:rsidR="00D70A79" w:rsidRDefault="00D70A79" w:rsidP="00D70A79">
      <w:pPr>
        <w:pStyle w:val="ListParagraph"/>
        <w:ind w:left="394"/>
        <w:jc w:val="center"/>
        <w:rPr>
          <w:rFonts w:ascii="Times New Roman" w:hAnsi="Times New Roman"/>
          <w:color w:val="C00000"/>
          <w:sz w:val="24"/>
          <w:szCs w:val="24"/>
          <w:lang w:val="lt-LT"/>
        </w:rPr>
      </w:pPr>
    </w:p>
    <w:p w:rsidR="00D70A79" w:rsidRDefault="00D70A79" w:rsidP="00D70A79">
      <w:pPr>
        <w:pStyle w:val="ListParagraph"/>
        <w:ind w:left="394"/>
        <w:jc w:val="center"/>
        <w:rPr>
          <w:rFonts w:ascii="Times New Roman" w:hAnsi="Times New Roman"/>
          <w:color w:val="C00000"/>
          <w:sz w:val="24"/>
          <w:szCs w:val="24"/>
          <w:lang w:val="lt-LT"/>
        </w:rPr>
      </w:pPr>
    </w:p>
    <w:p w:rsidR="00D70A79" w:rsidRDefault="00D70A79" w:rsidP="00D70A79">
      <w:pPr>
        <w:pStyle w:val="ListParagraph"/>
        <w:ind w:left="394"/>
        <w:jc w:val="center"/>
        <w:rPr>
          <w:rFonts w:ascii="Times New Roman" w:hAnsi="Times New Roman"/>
          <w:color w:val="C00000"/>
          <w:sz w:val="24"/>
          <w:szCs w:val="24"/>
          <w:lang w:val="lt-LT"/>
        </w:rPr>
      </w:pPr>
    </w:p>
    <w:p w:rsidR="00D70A79" w:rsidRPr="00D70A79" w:rsidRDefault="00D70A79" w:rsidP="00D70A79">
      <w:pPr>
        <w:pStyle w:val="ListParagraph"/>
        <w:ind w:left="394"/>
        <w:jc w:val="center"/>
        <w:rPr>
          <w:rFonts w:ascii="Times New Roman" w:hAnsi="Times New Roman"/>
          <w:color w:val="C00000"/>
          <w:sz w:val="24"/>
          <w:szCs w:val="24"/>
          <w:lang w:val="lt-LT"/>
        </w:rPr>
      </w:pPr>
      <w:r w:rsidRPr="00D70A79">
        <w:rPr>
          <w:rFonts w:ascii="Times New Roman" w:hAnsi="Times New Roman"/>
          <w:b/>
          <w:bCs/>
          <w:color w:val="C00000"/>
          <w:sz w:val="24"/>
          <w:szCs w:val="24"/>
          <w:lang w:val="lt-LT"/>
        </w:rPr>
        <w:t xml:space="preserve">Siūlau, vaikučiams pasirinkti kurį nors darbelį ir jį padaryti. </w:t>
      </w:r>
    </w:p>
    <w:p w:rsidR="00D70A79" w:rsidRDefault="00D70A79" w:rsidP="00D70A79">
      <w:pPr>
        <w:pStyle w:val="ListParagraph"/>
        <w:ind w:left="394"/>
        <w:jc w:val="center"/>
        <w:rPr>
          <w:rFonts w:ascii="Times New Roman" w:hAnsi="Times New Roman"/>
          <w:color w:val="C00000"/>
          <w:sz w:val="24"/>
          <w:szCs w:val="24"/>
          <w:lang w:val="lt-LT"/>
        </w:rPr>
      </w:pPr>
    </w:p>
    <w:p w:rsidR="00D70A79" w:rsidRPr="00D70A79" w:rsidRDefault="00D70A79" w:rsidP="00D70A79">
      <w:pPr>
        <w:pStyle w:val="ListParagraph"/>
        <w:ind w:left="394"/>
        <w:jc w:val="center"/>
        <w:rPr>
          <w:rFonts w:ascii="Times New Roman" w:hAnsi="Times New Roman"/>
          <w:color w:val="C00000"/>
          <w:sz w:val="24"/>
          <w:szCs w:val="24"/>
          <w:lang w:val="lt-LT"/>
        </w:rPr>
      </w:pPr>
    </w:p>
    <w:p w:rsidR="00D70A79" w:rsidRPr="00D70A79" w:rsidRDefault="00D70A79" w:rsidP="00D70A79">
      <w:pPr>
        <w:pStyle w:val="ListParagraph"/>
        <w:ind w:left="394"/>
        <w:jc w:val="center"/>
        <w:rPr>
          <w:rFonts w:ascii="Times New Roman" w:hAnsi="Times New Roman"/>
          <w:color w:val="C00000"/>
          <w:sz w:val="24"/>
          <w:szCs w:val="24"/>
          <w:lang w:val="lt-LT"/>
        </w:rPr>
      </w:pPr>
      <w:r w:rsidRPr="00D70A79">
        <w:rPr>
          <w:rFonts w:ascii="Times New Roman" w:hAnsi="Times New Roman"/>
          <w:sz w:val="24"/>
          <w:szCs w:val="24"/>
          <w:lang w:val="lt-LT"/>
        </w:rPr>
        <w:t>Jums reikės kartono jei neturite galite dėti ir ant popieriaus lapo. Iš kamštelių (sagų, spalvoto popieriaus rutuliukų)  padarykite galvyte,  nupieškite antenas, akytes, burnyte. Ir dėliokite kūnelį visomis spalvomis, kuriomis nori vaikučiai. Ir prie kiekvieno kūnelio dalies nupieškite kojytes</w:t>
      </w:r>
      <w:r w:rsidRPr="00D70A79">
        <w:rPr>
          <w:rFonts w:ascii="Times New Roman" w:hAnsi="Times New Roman"/>
          <w:color w:val="C00000"/>
          <w:sz w:val="24"/>
          <w:szCs w:val="24"/>
          <w:lang w:val="lt-LT"/>
        </w:rPr>
        <w:t>.</w:t>
      </w:r>
    </w:p>
    <w:p w:rsidR="008E4087" w:rsidRDefault="00D70A79" w:rsidP="00D70A79">
      <w:pPr>
        <w:ind w:left="-851"/>
        <w:jc w:val="center"/>
        <w:rPr>
          <w:rFonts w:ascii="Times New Roman" w:hAnsi="Times New Roman"/>
          <w:b/>
          <w:color w:val="00B050"/>
          <w:sz w:val="36"/>
          <w:szCs w:val="36"/>
          <w:lang w:val="lt-LT"/>
        </w:rPr>
      </w:pPr>
      <w:r w:rsidRPr="00D70A79">
        <w:rPr>
          <w:rFonts w:ascii="Times New Roman" w:hAnsi="Times New Roman"/>
          <w:b/>
          <w:noProof/>
          <w:color w:val="00B050"/>
          <w:sz w:val="36"/>
          <w:szCs w:val="36"/>
          <w:lang w:val="lt-LT" w:eastAsia="lt-LT"/>
        </w:rPr>
        <w:drawing>
          <wp:inline distT="0" distB="0" distL="0" distR="0">
            <wp:extent cx="2111408" cy="1348033"/>
            <wp:effectExtent l="19050" t="0" r="3142" b="0"/>
            <wp:docPr id="35" name="Picture 35"/>
            <wp:cNvGraphicFramePr/>
            <a:graphic xmlns:a="http://schemas.openxmlformats.org/drawingml/2006/main">
              <a:graphicData uri="http://schemas.openxmlformats.org/drawingml/2006/picture">
                <pic:pic xmlns:pic="http://schemas.openxmlformats.org/drawingml/2006/picture">
                  <pic:nvPicPr>
                    <pic:cNvPr id="5" name="Paveikslėlio vietos rezervavimo ženklas 4"/>
                    <pic:cNvPicPr>
                      <a:picLocks noGrp="1" noChangeAspect="1"/>
                    </pic:cNvPicPr>
                  </pic:nvPicPr>
                  <pic:blipFill>
                    <a:blip r:embed="rId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113183" cy="1349166"/>
                    </a:xfrm>
                    <a:prstGeom prst="rect">
                      <a:avLst/>
                    </a:prstGeom>
                    <a:solidFill>
                      <a:schemeClr val="bg1"/>
                    </a:solidFill>
                    <a:ln w="34925" cap="rnd" cmpd="sng" algn="ctr">
                      <a:noFill/>
                      <a:prstDash val="solid"/>
                    </a:ln>
                  </pic:spPr>
                </pic:pic>
              </a:graphicData>
            </a:graphic>
          </wp:inline>
        </w:drawing>
      </w:r>
    </w:p>
    <w:p w:rsidR="00D70A79" w:rsidRPr="00D70A79" w:rsidRDefault="00D70A79" w:rsidP="00D70A79">
      <w:pPr>
        <w:ind w:left="-851"/>
        <w:jc w:val="center"/>
        <w:rPr>
          <w:rFonts w:ascii="Times New Roman" w:hAnsi="Times New Roman"/>
          <w:sz w:val="24"/>
          <w:szCs w:val="24"/>
          <w:lang w:val="lt-LT"/>
        </w:rPr>
      </w:pPr>
      <w:r w:rsidRPr="00D70A79">
        <w:rPr>
          <w:rFonts w:ascii="Times New Roman" w:hAnsi="Times New Roman"/>
          <w:sz w:val="24"/>
          <w:szCs w:val="24"/>
          <w:lang w:val="lt-LT"/>
        </w:rPr>
        <w:t>Su pirštukais ant popieriaus lapo padarykite šimtakojį. Merkite pirštukus į dažus ir štampuokite šimtakojį.</w:t>
      </w:r>
    </w:p>
    <w:p w:rsidR="00D70A79" w:rsidRPr="00D70A79" w:rsidRDefault="00D70A79" w:rsidP="00D70A79">
      <w:pPr>
        <w:ind w:left="-851"/>
        <w:jc w:val="center"/>
        <w:rPr>
          <w:rFonts w:ascii="Times New Roman" w:hAnsi="Times New Roman"/>
          <w:b/>
          <w:color w:val="C00000"/>
          <w:sz w:val="24"/>
          <w:szCs w:val="24"/>
        </w:rPr>
      </w:pPr>
      <w:r w:rsidRPr="00D70A79">
        <w:rPr>
          <w:rFonts w:ascii="Times New Roman" w:hAnsi="Times New Roman"/>
          <w:b/>
          <w:color w:val="C00000"/>
          <w:sz w:val="24"/>
          <w:szCs w:val="24"/>
          <w:lang w:val="lt-LT"/>
        </w:rPr>
        <w:t>Eksperimentas -Vabalai pabunda</w:t>
      </w:r>
    </w:p>
    <w:p w:rsidR="00D70A79" w:rsidRPr="00D70A79" w:rsidRDefault="00D70A79" w:rsidP="00D70A79">
      <w:pPr>
        <w:ind w:left="-851"/>
        <w:rPr>
          <w:rFonts w:ascii="Times New Roman" w:hAnsi="Times New Roman"/>
          <w:sz w:val="24"/>
          <w:szCs w:val="24"/>
        </w:rPr>
      </w:pPr>
      <w:r w:rsidRPr="00D70A79">
        <w:rPr>
          <w:rFonts w:ascii="Times New Roman" w:hAnsi="Times New Roman"/>
          <w:sz w:val="24"/>
          <w:szCs w:val="24"/>
          <w:lang w:val="lt-LT"/>
        </w:rPr>
        <w:t xml:space="preserve">Reikia stalo servetėlių (jei jų neturite, tiks ir paprastas popierinis rankšluostis), pieštuko, šiaudelio ir vandens. </w:t>
      </w:r>
    </w:p>
    <w:p w:rsidR="00D70A79" w:rsidRPr="00D70A79" w:rsidRDefault="00D7707F" w:rsidP="00D70A79">
      <w:pPr>
        <w:ind w:left="-851"/>
        <w:jc w:val="center"/>
        <w:rPr>
          <w:rFonts w:ascii="Times New Roman" w:hAnsi="Times New Roman"/>
          <w:color w:val="0070C0"/>
          <w:sz w:val="24"/>
          <w:szCs w:val="24"/>
        </w:rPr>
      </w:pPr>
      <w:hyperlink r:id="rId47" w:history="1">
        <w:r w:rsidR="00D70A79" w:rsidRPr="00D708CB">
          <w:rPr>
            <w:rStyle w:val="Hyperlink"/>
            <w:rFonts w:ascii="Times New Roman" w:hAnsi="Times New Roman"/>
            <w:sz w:val="24"/>
            <w:szCs w:val="24"/>
            <w:lang w:val="lt-LT"/>
          </w:rPr>
          <w:t>https://youtu.be/GU3RokJc8GE</w:t>
        </w:r>
      </w:hyperlink>
      <w:r w:rsidR="00D70A79">
        <w:rPr>
          <w:rFonts w:ascii="Times New Roman" w:hAnsi="Times New Roman"/>
          <w:color w:val="0070C0"/>
          <w:sz w:val="24"/>
          <w:szCs w:val="24"/>
          <w:lang w:val="lt-LT"/>
        </w:rPr>
        <w:t xml:space="preserve"> </w:t>
      </w:r>
    </w:p>
    <w:p w:rsidR="008E4087" w:rsidRPr="00D70A79" w:rsidRDefault="008E4087" w:rsidP="008E4087">
      <w:pPr>
        <w:ind w:left="-851"/>
        <w:rPr>
          <w:rFonts w:ascii="Times New Roman" w:hAnsi="Times New Roman"/>
          <w:b/>
          <w:color w:val="00B050"/>
          <w:sz w:val="36"/>
          <w:szCs w:val="36"/>
        </w:rPr>
      </w:pPr>
    </w:p>
    <w:sectPr w:rsidR="008E4087" w:rsidRPr="00D70A79" w:rsidSect="00C95C59">
      <w:pgSz w:w="12240" w:h="15840"/>
      <w:pgMar w:top="288" w:right="720" w:bottom="720" w:left="1440" w:header="432" w:footer="432"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3B7E" w:rsidRDefault="00573B7E" w:rsidP="002F1A4E">
      <w:pPr>
        <w:spacing w:after="0" w:line="240" w:lineRule="auto"/>
      </w:pPr>
      <w:r>
        <w:separator/>
      </w:r>
    </w:p>
  </w:endnote>
  <w:endnote w:type="continuationSeparator" w:id="0">
    <w:p w:rsidR="00573B7E" w:rsidRDefault="00573B7E" w:rsidP="002F1A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3B7E" w:rsidRDefault="00573B7E" w:rsidP="002F1A4E">
      <w:pPr>
        <w:spacing w:after="0" w:line="240" w:lineRule="auto"/>
      </w:pPr>
      <w:r>
        <w:separator/>
      </w:r>
    </w:p>
  </w:footnote>
  <w:footnote w:type="continuationSeparator" w:id="0">
    <w:p w:rsidR="00573B7E" w:rsidRDefault="00573B7E" w:rsidP="002F1A4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F10B7"/>
    <w:multiLevelType w:val="hybridMultilevel"/>
    <w:tmpl w:val="C4241948"/>
    <w:lvl w:ilvl="0" w:tplc="422C17A2">
      <w:start w:val="1"/>
      <w:numFmt w:val="bullet"/>
      <w:lvlText w:val="-"/>
      <w:lvlJc w:val="left"/>
      <w:pPr>
        <w:tabs>
          <w:tab w:val="num" w:pos="720"/>
        </w:tabs>
        <w:ind w:left="720" w:hanging="360"/>
      </w:pPr>
      <w:rPr>
        <w:rFonts w:ascii="Times New Roman" w:hAnsi="Times New Roman" w:hint="default"/>
      </w:rPr>
    </w:lvl>
    <w:lvl w:ilvl="1" w:tplc="E7648B38" w:tentative="1">
      <w:start w:val="1"/>
      <w:numFmt w:val="bullet"/>
      <w:lvlText w:val="-"/>
      <w:lvlJc w:val="left"/>
      <w:pPr>
        <w:tabs>
          <w:tab w:val="num" w:pos="1440"/>
        </w:tabs>
        <w:ind w:left="1440" w:hanging="360"/>
      </w:pPr>
      <w:rPr>
        <w:rFonts w:ascii="Times New Roman" w:hAnsi="Times New Roman" w:hint="default"/>
      </w:rPr>
    </w:lvl>
    <w:lvl w:ilvl="2" w:tplc="88C8CC2C" w:tentative="1">
      <w:start w:val="1"/>
      <w:numFmt w:val="bullet"/>
      <w:lvlText w:val="-"/>
      <w:lvlJc w:val="left"/>
      <w:pPr>
        <w:tabs>
          <w:tab w:val="num" w:pos="2160"/>
        </w:tabs>
        <w:ind w:left="2160" w:hanging="360"/>
      </w:pPr>
      <w:rPr>
        <w:rFonts w:ascii="Times New Roman" w:hAnsi="Times New Roman" w:hint="default"/>
      </w:rPr>
    </w:lvl>
    <w:lvl w:ilvl="3" w:tplc="707CCE56" w:tentative="1">
      <w:start w:val="1"/>
      <w:numFmt w:val="bullet"/>
      <w:lvlText w:val="-"/>
      <w:lvlJc w:val="left"/>
      <w:pPr>
        <w:tabs>
          <w:tab w:val="num" w:pos="2880"/>
        </w:tabs>
        <w:ind w:left="2880" w:hanging="360"/>
      </w:pPr>
      <w:rPr>
        <w:rFonts w:ascii="Times New Roman" w:hAnsi="Times New Roman" w:hint="default"/>
      </w:rPr>
    </w:lvl>
    <w:lvl w:ilvl="4" w:tplc="714C0030" w:tentative="1">
      <w:start w:val="1"/>
      <w:numFmt w:val="bullet"/>
      <w:lvlText w:val="-"/>
      <w:lvlJc w:val="left"/>
      <w:pPr>
        <w:tabs>
          <w:tab w:val="num" w:pos="3600"/>
        </w:tabs>
        <w:ind w:left="3600" w:hanging="360"/>
      </w:pPr>
      <w:rPr>
        <w:rFonts w:ascii="Times New Roman" w:hAnsi="Times New Roman" w:hint="default"/>
      </w:rPr>
    </w:lvl>
    <w:lvl w:ilvl="5" w:tplc="85C2D1DC" w:tentative="1">
      <w:start w:val="1"/>
      <w:numFmt w:val="bullet"/>
      <w:lvlText w:val="-"/>
      <w:lvlJc w:val="left"/>
      <w:pPr>
        <w:tabs>
          <w:tab w:val="num" w:pos="4320"/>
        </w:tabs>
        <w:ind w:left="4320" w:hanging="360"/>
      </w:pPr>
      <w:rPr>
        <w:rFonts w:ascii="Times New Roman" w:hAnsi="Times New Roman" w:hint="default"/>
      </w:rPr>
    </w:lvl>
    <w:lvl w:ilvl="6" w:tplc="63A8C0B0" w:tentative="1">
      <w:start w:val="1"/>
      <w:numFmt w:val="bullet"/>
      <w:lvlText w:val="-"/>
      <w:lvlJc w:val="left"/>
      <w:pPr>
        <w:tabs>
          <w:tab w:val="num" w:pos="5040"/>
        </w:tabs>
        <w:ind w:left="5040" w:hanging="360"/>
      </w:pPr>
      <w:rPr>
        <w:rFonts w:ascii="Times New Roman" w:hAnsi="Times New Roman" w:hint="default"/>
      </w:rPr>
    </w:lvl>
    <w:lvl w:ilvl="7" w:tplc="C75EFAD0" w:tentative="1">
      <w:start w:val="1"/>
      <w:numFmt w:val="bullet"/>
      <w:lvlText w:val="-"/>
      <w:lvlJc w:val="left"/>
      <w:pPr>
        <w:tabs>
          <w:tab w:val="num" w:pos="5760"/>
        </w:tabs>
        <w:ind w:left="5760" w:hanging="360"/>
      </w:pPr>
      <w:rPr>
        <w:rFonts w:ascii="Times New Roman" w:hAnsi="Times New Roman" w:hint="default"/>
      </w:rPr>
    </w:lvl>
    <w:lvl w:ilvl="8" w:tplc="AD423984" w:tentative="1">
      <w:start w:val="1"/>
      <w:numFmt w:val="bullet"/>
      <w:lvlText w:val="-"/>
      <w:lvlJc w:val="left"/>
      <w:pPr>
        <w:tabs>
          <w:tab w:val="num" w:pos="6480"/>
        </w:tabs>
        <w:ind w:left="6480" w:hanging="360"/>
      </w:pPr>
      <w:rPr>
        <w:rFonts w:ascii="Times New Roman" w:hAnsi="Times New Roman" w:hint="default"/>
      </w:rPr>
    </w:lvl>
  </w:abstractNum>
  <w:abstractNum w:abstractNumId="1">
    <w:nsid w:val="0D4E1BE5"/>
    <w:multiLevelType w:val="hybridMultilevel"/>
    <w:tmpl w:val="466E6EEA"/>
    <w:lvl w:ilvl="0" w:tplc="7BD0480C">
      <w:start w:val="1"/>
      <w:numFmt w:val="decimal"/>
      <w:lvlText w:val="%1."/>
      <w:lvlJc w:val="left"/>
      <w:pPr>
        <w:ind w:left="-131" w:hanging="360"/>
      </w:pPr>
      <w:rPr>
        <w:rFonts w:hint="default"/>
        <w:sz w:val="24"/>
      </w:rPr>
    </w:lvl>
    <w:lvl w:ilvl="1" w:tplc="04090019" w:tentative="1">
      <w:start w:val="1"/>
      <w:numFmt w:val="lowerLetter"/>
      <w:lvlText w:val="%2."/>
      <w:lvlJc w:val="left"/>
      <w:pPr>
        <w:ind w:left="589" w:hanging="360"/>
      </w:pPr>
    </w:lvl>
    <w:lvl w:ilvl="2" w:tplc="0409001B" w:tentative="1">
      <w:start w:val="1"/>
      <w:numFmt w:val="lowerRoman"/>
      <w:lvlText w:val="%3."/>
      <w:lvlJc w:val="right"/>
      <w:pPr>
        <w:ind w:left="1309" w:hanging="180"/>
      </w:pPr>
    </w:lvl>
    <w:lvl w:ilvl="3" w:tplc="0409000F" w:tentative="1">
      <w:start w:val="1"/>
      <w:numFmt w:val="decimal"/>
      <w:lvlText w:val="%4."/>
      <w:lvlJc w:val="left"/>
      <w:pPr>
        <w:ind w:left="2029" w:hanging="360"/>
      </w:pPr>
    </w:lvl>
    <w:lvl w:ilvl="4" w:tplc="04090019" w:tentative="1">
      <w:start w:val="1"/>
      <w:numFmt w:val="lowerLetter"/>
      <w:lvlText w:val="%5."/>
      <w:lvlJc w:val="left"/>
      <w:pPr>
        <w:ind w:left="2749" w:hanging="360"/>
      </w:pPr>
    </w:lvl>
    <w:lvl w:ilvl="5" w:tplc="0409001B" w:tentative="1">
      <w:start w:val="1"/>
      <w:numFmt w:val="lowerRoman"/>
      <w:lvlText w:val="%6."/>
      <w:lvlJc w:val="right"/>
      <w:pPr>
        <w:ind w:left="3469" w:hanging="180"/>
      </w:pPr>
    </w:lvl>
    <w:lvl w:ilvl="6" w:tplc="0409000F" w:tentative="1">
      <w:start w:val="1"/>
      <w:numFmt w:val="decimal"/>
      <w:lvlText w:val="%7."/>
      <w:lvlJc w:val="left"/>
      <w:pPr>
        <w:ind w:left="4189" w:hanging="360"/>
      </w:pPr>
    </w:lvl>
    <w:lvl w:ilvl="7" w:tplc="04090019" w:tentative="1">
      <w:start w:val="1"/>
      <w:numFmt w:val="lowerLetter"/>
      <w:lvlText w:val="%8."/>
      <w:lvlJc w:val="left"/>
      <w:pPr>
        <w:ind w:left="4909" w:hanging="360"/>
      </w:pPr>
    </w:lvl>
    <w:lvl w:ilvl="8" w:tplc="0409001B" w:tentative="1">
      <w:start w:val="1"/>
      <w:numFmt w:val="lowerRoman"/>
      <w:lvlText w:val="%9."/>
      <w:lvlJc w:val="right"/>
      <w:pPr>
        <w:ind w:left="5629" w:hanging="180"/>
      </w:pPr>
    </w:lvl>
  </w:abstractNum>
  <w:abstractNum w:abstractNumId="2">
    <w:nsid w:val="11081507"/>
    <w:multiLevelType w:val="hybridMultilevel"/>
    <w:tmpl w:val="DF541772"/>
    <w:lvl w:ilvl="0" w:tplc="AAFAD068">
      <w:start w:val="1"/>
      <w:numFmt w:val="decimal"/>
      <w:lvlText w:val="%1."/>
      <w:lvlJc w:val="left"/>
      <w:pPr>
        <w:ind w:left="-491" w:hanging="360"/>
      </w:pPr>
      <w:rPr>
        <w:rFonts w:hint="default"/>
        <w:b w:val="0"/>
        <w:sz w:val="24"/>
      </w:rPr>
    </w:lvl>
    <w:lvl w:ilvl="1" w:tplc="04090019" w:tentative="1">
      <w:start w:val="1"/>
      <w:numFmt w:val="lowerLetter"/>
      <w:lvlText w:val="%2."/>
      <w:lvlJc w:val="left"/>
      <w:pPr>
        <w:ind w:left="229" w:hanging="360"/>
      </w:pPr>
    </w:lvl>
    <w:lvl w:ilvl="2" w:tplc="0409001B" w:tentative="1">
      <w:start w:val="1"/>
      <w:numFmt w:val="lowerRoman"/>
      <w:lvlText w:val="%3."/>
      <w:lvlJc w:val="right"/>
      <w:pPr>
        <w:ind w:left="949" w:hanging="180"/>
      </w:pPr>
    </w:lvl>
    <w:lvl w:ilvl="3" w:tplc="0409000F" w:tentative="1">
      <w:start w:val="1"/>
      <w:numFmt w:val="decimal"/>
      <w:lvlText w:val="%4."/>
      <w:lvlJc w:val="left"/>
      <w:pPr>
        <w:ind w:left="1669" w:hanging="360"/>
      </w:pPr>
    </w:lvl>
    <w:lvl w:ilvl="4" w:tplc="04090019" w:tentative="1">
      <w:start w:val="1"/>
      <w:numFmt w:val="lowerLetter"/>
      <w:lvlText w:val="%5."/>
      <w:lvlJc w:val="left"/>
      <w:pPr>
        <w:ind w:left="2389" w:hanging="360"/>
      </w:pPr>
    </w:lvl>
    <w:lvl w:ilvl="5" w:tplc="0409001B" w:tentative="1">
      <w:start w:val="1"/>
      <w:numFmt w:val="lowerRoman"/>
      <w:lvlText w:val="%6."/>
      <w:lvlJc w:val="right"/>
      <w:pPr>
        <w:ind w:left="3109" w:hanging="180"/>
      </w:pPr>
    </w:lvl>
    <w:lvl w:ilvl="6" w:tplc="0409000F" w:tentative="1">
      <w:start w:val="1"/>
      <w:numFmt w:val="decimal"/>
      <w:lvlText w:val="%7."/>
      <w:lvlJc w:val="left"/>
      <w:pPr>
        <w:ind w:left="3829" w:hanging="360"/>
      </w:pPr>
    </w:lvl>
    <w:lvl w:ilvl="7" w:tplc="04090019" w:tentative="1">
      <w:start w:val="1"/>
      <w:numFmt w:val="lowerLetter"/>
      <w:lvlText w:val="%8."/>
      <w:lvlJc w:val="left"/>
      <w:pPr>
        <w:ind w:left="4549" w:hanging="360"/>
      </w:pPr>
    </w:lvl>
    <w:lvl w:ilvl="8" w:tplc="0409001B" w:tentative="1">
      <w:start w:val="1"/>
      <w:numFmt w:val="lowerRoman"/>
      <w:lvlText w:val="%9."/>
      <w:lvlJc w:val="right"/>
      <w:pPr>
        <w:ind w:left="5269" w:hanging="180"/>
      </w:pPr>
    </w:lvl>
  </w:abstractNum>
  <w:abstractNum w:abstractNumId="3">
    <w:nsid w:val="16DC2B6B"/>
    <w:multiLevelType w:val="hybridMultilevel"/>
    <w:tmpl w:val="EC8A17F6"/>
    <w:lvl w:ilvl="0" w:tplc="0F5A5D9E">
      <w:start w:val="1"/>
      <w:numFmt w:val="decimal"/>
      <w:lvlText w:val="%1."/>
      <w:lvlJc w:val="left"/>
      <w:pPr>
        <w:ind w:left="394" w:hanging="360"/>
      </w:pPr>
      <w:rPr>
        <w:rFonts w:hint="default"/>
        <w:sz w:val="24"/>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4">
    <w:nsid w:val="32B915A5"/>
    <w:multiLevelType w:val="hybridMultilevel"/>
    <w:tmpl w:val="EC8A17F6"/>
    <w:lvl w:ilvl="0" w:tplc="0F5A5D9E">
      <w:start w:val="1"/>
      <w:numFmt w:val="decimal"/>
      <w:lvlText w:val="%1."/>
      <w:lvlJc w:val="left"/>
      <w:pPr>
        <w:ind w:left="394" w:hanging="360"/>
      </w:pPr>
      <w:rPr>
        <w:rFonts w:hint="default"/>
        <w:sz w:val="24"/>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5">
    <w:nsid w:val="3CBC30D5"/>
    <w:multiLevelType w:val="hybridMultilevel"/>
    <w:tmpl w:val="EC8A17F6"/>
    <w:lvl w:ilvl="0" w:tplc="0F5A5D9E">
      <w:start w:val="1"/>
      <w:numFmt w:val="decimal"/>
      <w:lvlText w:val="%1."/>
      <w:lvlJc w:val="left"/>
      <w:pPr>
        <w:ind w:left="394" w:hanging="360"/>
      </w:pPr>
      <w:rPr>
        <w:rFonts w:hint="default"/>
        <w:sz w:val="24"/>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6">
    <w:nsid w:val="5F8F2D55"/>
    <w:multiLevelType w:val="hybridMultilevel"/>
    <w:tmpl w:val="2156344A"/>
    <w:lvl w:ilvl="0" w:tplc="6DFCC2A2">
      <w:start w:val="1"/>
      <w:numFmt w:val="bullet"/>
      <w:lvlText w:val="-"/>
      <w:lvlJc w:val="left"/>
      <w:pPr>
        <w:tabs>
          <w:tab w:val="num" w:pos="720"/>
        </w:tabs>
        <w:ind w:left="720" w:hanging="360"/>
      </w:pPr>
      <w:rPr>
        <w:rFonts w:ascii="Times New Roman" w:hAnsi="Times New Roman" w:hint="default"/>
      </w:rPr>
    </w:lvl>
    <w:lvl w:ilvl="1" w:tplc="53EE211C" w:tentative="1">
      <w:start w:val="1"/>
      <w:numFmt w:val="bullet"/>
      <w:lvlText w:val="-"/>
      <w:lvlJc w:val="left"/>
      <w:pPr>
        <w:tabs>
          <w:tab w:val="num" w:pos="1440"/>
        </w:tabs>
        <w:ind w:left="1440" w:hanging="360"/>
      </w:pPr>
      <w:rPr>
        <w:rFonts w:ascii="Times New Roman" w:hAnsi="Times New Roman" w:hint="default"/>
      </w:rPr>
    </w:lvl>
    <w:lvl w:ilvl="2" w:tplc="AF8408F6" w:tentative="1">
      <w:start w:val="1"/>
      <w:numFmt w:val="bullet"/>
      <w:lvlText w:val="-"/>
      <w:lvlJc w:val="left"/>
      <w:pPr>
        <w:tabs>
          <w:tab w:val="num" w:pos="2160"/>
        </w:tabs>
        <w:ind w:left="2160" w:hanging="360"/>
      </w:pPr>
      <w:rPr>
        <w:rFonts w:ascii="Times New Roman" w:hAnsi="Times New Roman" w:hint="default"/>
      </w:rPr>
    </w:lvl>
    <w:lvl w:ilvl="3" w:tplc="24483A20" w:tentative="1">
      <w:start w:val="1"/>
      <w:numFmt w:val="bullet"/>
      <w:lvlText w:val="-"/>
      <w:lvlJc w:val="left"/>
      <w:pPr>
        <w:tabs>
          <w:tab w:val="num" w:pos="2880"/>
        </w:tabs>
        <w:ind w:left="2880" w:hanging="360"/>
      </w:pPr>
      <w:rPr>
        <w:rFonts w:ascii="Times New Roman" w:hAnsi="Times New Roman" w:hint="default"/>
      </w:rPr>
    </w:lvl>
    <w:lvl w:ilvl="4" w:tplc="4678D52A" w:tentative="1">
      <w:start w:val="1"/>
      <w:numFmt w:val="bullet"/>
      <w:lvlText w:val="-"/>
      <w:lvlJc w:val="left"/>
      <w:pPr>
        <w:tabs>
          <w:tab w:val="num" w:pos="3600"/>
        </w:tabs>
        <w:ind w:left="3600" w:hanging="360"/>
      </w:pPr>
      <w:rPr>
        <w:rFonts w:ascii="Times New Roman" w:hAnsi="Times New Roman" w:hint="default"/>
      </w:rPr>
    </w:lvl>
    <w:lvl w:ilvl="5" w:tplc="47A85446" w:tentative="1">
      <w:start w:val="1"/>
      <w:numFmt w:val="bullet"/>
      <w:lvlText w:val="-"/>
      <w:lvlJc w:val="left"/>
      <w:pPr>
        <w:tabs>
          <w:tab w:val="num" w:pos="4320"/>
        </w:tabs>
        <w:ind w:left="4320" w:hanging="360"/>
      </w:pPr>
      <w:rPr>
        <w:rFonts w:ascii="Times New Roman" w:hAnsi="Times New Roman" w:hint="default"/>
      </w:rPr>
    </w:lvl>
    <w:lvl w:ilvl="6" w:tplc="5DDAFC1E" w:tentative="1">
      <w:start w:val="1"/>
      <w:numFmt w:val="bullet"/>
      <w:lvlText w:val="-"/>
      <w:lvlJc w:val="left"/>
      <w:pPr>
        <w:tabs>
          <w:tab w:val="num" w:pos="5040"/>
        </w:tabs>
        <w:ind w:left="5040" w:hanging="360"/>
      </w:pPr>
      <w:rPr>
        <w:rFonts w:ascii="Times New Roman" w:hAnsi="Times New Roman" w:hint="default"/>
      </w:rPr>
    </w:lvl>
    <w:lvl w:ilvl="7" w:tplc="B53C4376" w:tentative="1">
      <w:start w:val="1"/>
      <w:numFmt w:val="bullet"/>
      <w:lvlText w:val="-"/>
      <w:lvlJc w:val="left"/>
      <w:pPr>
        <w:tabs>
          <w:tab w:val="num" w:pos="5760"/>
        </w:tabs>
        <w:ind w:left="5760" w:hanging="360"/>
      </w:pPr>
      <w:rPr>
        <w:rFonts w:ascii="Times New Roman" w:hAnsi="Times New Roman" w:hint="default"/>
      </w:rPr>
    </w:lvl>
    <w:lvl w:ilvl="8" w:tplc="87B837AA" w:tentative="1">
      <w:start w:val="1"/>
      <w:numFmt w:val="bullet"/>
      <w:lvlText w:val="-"/>
      <w:lvlJc w:val="left"/>
      <w:pPr>
        <w:tabs>
          <w:tab w:val="num" w:pos="6480"/>
        </w:tabs>
        <w:ind w:left="6480" w:hanging="360"/>
      </w:pPr>
      <w:rPr>
        <w:rFonts w:ascii="Times New Roman" w:hAnsi="Times New Roman" w:hint="default"/>
      </w:rPr>
    </w:lvl>
  </w:abstractNum>
  <w:abstractNum w:abstractNumId="7">
    <w:nsid w:val="6D8B355A"/>
    <w:multiLevelType w:val="hybridMultilevel"/>
    <w:tmpl w:val="E286AF20"/>
    <w:lvl w:ilvl="0" w:tplc="E8A2271C">
      <w:start w:val="1"/>
      <w:numFmt w:val="bullet"/>
      <w:lvlText w:val="-"/>
      <w:lvlJc w:val="left"/>
      <w:pPr>
        <w:tabs>
          <w:tab w:val="num" w:pos="720"/>
        </w:tabs>
        <w:ind w:left="720" w:hanging="360"/>
      </w:pPr>
      <w:rPr>
        <w:rFonts w:ascii="Times New Roman" w:hAnsi="Times New Roman" w:hint="default"/>
      </w:rPr>
    </w:lvl>
    <w:lvl w:ilvl="1" w:tplc="A3C43C7A" w:tentative="1">
      <w:start w:val="1"/>
      <w:numFmt w:val="bullet"/>
      <w:lvlText w:val="-"/>
      <w:lvlJc w:val="left"/>
      <w:pPr>
        <w:tabs>
          <w:tab w:val="num" w:pos="1440"/>
        </w:tabs>
        <w:ind w:left="1440" w:hanging="360"/>
      </w:pPr>
      <w:rPr>
        <w:rFonts w:ascii="Times New Roman" w:hAnsi="Times New Roman" w:hint="default"/>
      </w:rPr>
    </w:lvl>
    <w:lvl w:ilvl="2" w:tplc="9828C4BA" w:tentative="1">
      <w:start w:val="1"/>
      <w:numFmt w:val="bullet"/>
      <w:lvlText w:val="-"/>
      <w:lvlJc w:val="left"/>
      <w:pPr>
        <w:tabs>
          <w:tab w:val="num" w:pos="2160"/>
        </w:tabs>
        <w:ind w:left="2160" w:hanging="360"/>
      </w:pPr>
      <w:rPr>
        <w:rFonts w:ascii="Times New Roman" w:hAnsi="Times New Roman" w:hint="default"/>
      </w:rPr>
    </w:lvl>
    <w:lvl w:ilvl="3" w:tplc="A7DADC8A" w:tentative="1">
      <w:start w:val="1"/>
      <w:numFmt w:val="bullet"/>
      <w:lvlText w:val="-"/>
      <w:lvlJc w:val="left"/>
      <w:pPr>
        <w:tabs>
          <w:tab w:val="num" w:pos="2880"/>
        </w:tabs>
        <w:ind w:left="2880" w:hanging="360"/>
      </w:pPr>
      <w:rPr>
        <w:rFonts w:ascii="Times New Roman" w:hAnsi="Times New Roman" w:hint="default"/>
      </w:rPr>
    </w:lvl>
    <w:lvl w:ilvl="4" w:tplc="17E64FD4" w:tentative="1">
      <w:start w:val="1"/>
      <w:numFmt w:val="bullet"/>
      <w:lvlText w:val="-"/>
      <w:lvlJc w:val="left"/>
      <w:pPr>
        <w:tabs>
          <w:tab w:val="num" w:pos="3600"/>
        </w:tabs>
        <w:ind w:left="3600" w:hanging="360"/>
      </w:pPr>
      <w:rPr>
        <w:rFonts w:ascii="Times New Roman" w:hAnsi="Times New Roman" w:hint="default"/>
      </w:rPr>
    </w:lvl>
    <w:lvl w:ilvl="5" w:tplc="0AB6680E" w:tentative="1">
      <w:start w:val="1"/>
      <w:numFmt w:val="bullet"/>
      <w:lvlText w:val="-"/>
      <w:lvlJc w:val="left"/>
      <w:pPr>
        <w:tabs>
          <w:tab w:val="num" w:pos="4320"/>
        </w:tabs>
        <w:ind w:left="4320" w:hanging="360"/>
      </w:pPr>
      <w:rPr>
        <w:rFonts w:ascii="Times New Roman" w:hAnsi="Times New Roman" w:hint="default"/>
      </w:rPr>
    </w:lvl>
    <w:lvl w:ilvl="6" w:tplc="7D3E3160" w:tentative="1">
      <w:start w:val="1"/>
      <w:numFmt w:val="bullet"/>
      <w:lvlText w:val="-"/>
      <w:lvlJc w:val="left"/>
      <w:pPr>
        <w:tabs>
          <w:tab w:val="num" w:pos="5040"/>
        </w:tabs>
        <w:ind w:left="5040" w:hanging="360"/>
      </w:pPr>
      <w:rPr>
        <w:rFonts w:ascii="Times New Roman" w:hAnsi="Times New Roman" w:hint="default"/>
      </w:rPr>
    </w:lvl>
    <w:lvl w:ilvl="7" w:tplc="AE9E749E" w:tentative="1">
      <w:start w:val="1"/>
      <w:numFmt w:val="bullet"/>
      <w:lvlText w:val="-"/>
      <w:lvlJc w:val="left"/>
      <w:pPr>
        <w:tabs>
          <w:tab w:val="num" w:pos="5760"/>
        </w:tabs>
        <w:ind w:left="5760" w:hanging="360"/>
      </w:pPr>
      <w:rPr>
        <w:rFonts w:ascii="Times New Roman" w:hAnsi="Times New Roman" w:hint="default"/>
      </w:rPr>
    </w:lvl>
    <w:lvl w:ilvl="8" w:tplc="381CF8BA" w:tentative="1">
      <w:start w:val="1"/>
      <w:numFmt w:val="bullet"/>
      <w:lvlText w:val="-"/>
      <w:lvlJc w:val="left"/>
      <w:pPr>
        <w:tabs>
          <w:tab w:val="num" w:pos="6480"/>
        </w:tabs>
        <w:ind w:left="6480" w:hanging="360"/>
      </w:pPr>
      <w:rPr>
        <w:rFonts w:ascii="Times New Roman" w:hAnsi="Times New Roman" w:hint="default"/>
      </w:rPr>
    </w:lvl>
  </w:abstractNum>
  <w:num w:numId="1">
    <w:abstractNumId w:val="6"/>
  </w:num>
  <w:num w:numId="2">
    <w:abstractNumId w:val="7"/>
  </w:num>
  <w:num w:numId="3">
    <w:abstractNumId w:val="0"/>
  </w:num>
  <w:num w:numId="4">
    <w:abstractNumId w:val="2"/>
  </w:num>
  <w:num w:numId="5">
    <w:abstractNumId w:val="1"/>
  </w:num>
  <w:num w:numId="6">
    <w:abstractNumId w:val="4"/>
  </w:num>
  <w:num w:numId="7">
    <w:abstractNumId w:val="5"/>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396"/>
  <w:drawingGridHorizontalSpacing w:val="110"/>
  <w:displayHorizontalDrawingGridEvery w:val="2"/>
  <w:characterSpacingControl w:val="doNotCompress"/>
  <w:footnotePr>
    <w:footnote w:id="-1"/>
    <w:footnote w:id="0"/>
  </w:footnotePr>
  <w:endnotePr>
    <w:endnote w:id="-1"/>
    <w:endnote w:id="0"/>
  </w:endnotePr>
  <w:compat/>
  <w:rsids>
    <w:rsidRoot w:val="004B4392"/>
    <w:rsid w:val="00011F75"/>
    <w:rsid w:val="002F1A4E"/>
    <w:rsid w:val="003449D1"/>
    <w:rsid w:val="00386A37"/>
    <w:rsid w:val="003C7034"/>
    <w:rsid w:val="003E03F5"/>
    <w:rsid w:val="00443900"/>
    <w:rsid w:val="004B4392"/>
    <w:rsid w:val="0050370E"/>
    <w:rsid w:val="00573B7E"/>
    <w:rsid w:val="005817C1"/>
    <w:rsid w:val="007340DE"/>
    <w:rsid w:val="007C1310"/>
    <w:rsid w:val="00842A6E"/>
    <w:rsid w:val="00856343"/>
    <w:rsid w:val="00877D20"/>
    <w:rsid w:val="008E4087"/>
    <w:rsid w:val="00932C73"/>
    <w:rsid w:val="009B791B"/>
    <w:rsid w:val="009F517D"/>
    <w:rsid w:val="00B10930"/>
    <w:rsid w:val="00BC0BF4"/>
    <w:rsid w:val="00C95C59"/>
    <w:rsid w:val="00D26098"/>
    <w:rsid w:val="00D70A79"/>
    <w:rsid w:val="00D7707F"/>
    <w:rsid w:val="00DF24F1"/>
    <w:rsid w:val="00DF630C"/>
    <w:rsid w:val="00E27064"/>
    <w:rsid w:val="00F3008C"/>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A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43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4392"/>
    <w:rPr>
      <w:rFonts w:ascii="Tahoma" w:hAnsi="Tahoma" w:cs="Tahoma"/>
      <w:sz w:val="16"/>
      <w:szCs w:val="16"/>
    </w:rPr>
  </w:style>
  <w:style w:type="paragraph" w:styleId="Header">
    <w:name w:val="header"/>
    <w:basedOn w:val="Normal"/>
    <w:link w:val="HeaderChar"/>
    <w:uiPriority w:val="99"/>
    <w:semiHidden/>
    <w:unhideWhenUsed/>
    <w:rsid w:val="002F1A4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F1A4E"/>
  </w:style>
  <w:style w:type="paragraph" w:styleId="Footer">
    <w:name w:val="footer"/>
    <w:basedOn w:val="Normal"/>
    <w:link w:val="FooterChar"/>
    <w:uiPriority w:val="99"/>
    <w:semiHidden/>
    <w:unhideWhenUsed/>
    <w:rsid w:val="002F1A4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F1A4E"/>
  </w:style>
  <w:style w:type="paragraph" w:customStyle="1" w:styleId="Default">
    <w:name w:val="Default"/>
    <w:rsid w:val="00932C73"/>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011F75"/>
    <w:rPr>
      <w:color w:val="0000FF" w:themeColor="hyperlink"/>
      <w:u w:val="single"/>
    </w:rPr>
  </w:style>
  <w:style w:type="paragraph" w:styleId="NormalWeb">
    <w:name w:val="Normal (Web)"/>
    <w:basedOn w:val="Normal"/>
    <w:uiPriority w:val="99"/>
    <w:semiHidden/>
    <w:unhideWhenUsed/>
    <w:rsid w:val="00011F7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8E4087"/>
    <w:pPr>
      <w:ind w:left="720"/>
      <w:contextualSpacing/>
    </w:pPr>
  </w:style>
</w:styles>
</file>

<file path=word/webSettings.xml><?xml version="1.0" encoding="utf-8"?>
<w:webSettings xmlns:r="http://schemas.openxmlformats.org/officeDocument/2006/relationships" xmlns:w="http://schemas.openxmlformats.org/wordprocessingml/2006/main">
  <w:divs>
    <w:div w:id="229778770">
      <w:bodyDiv w:val="1"/>
      <w:marLeft w:val="0"/>
      <w:marRight w:val="0"/>
      <w:marTop w:val="0"/>
      <w:marBottom w:val="0"/>
      <w:divBdr>
        <w:top w:val="none" w:sz="0" w:space="0" w:color="auto"/>
        <w:left w:val="none" w:sz="0" w:space="0" w:color="auto"/>
        <w:bottom w:val="none" w:sz="0" w:space="0" w:color="auto"/>
        <w:right w:val="none" w:sz="0" w:space="0" w:color="auto"/>
      </w:divBdr>
    </w:div>
    <w:div w:id="262341791">
      <w:bodyDiv w:val="1"/>
      <w:marLeft w:val="0"/>
      <w:marRight w:val="0"/>
      <w:marTop w:val="0"/>
      <w:marBottom w:val="0"/>
      <w:divBdr>
        <w:top w:val="none" w:sz="0" w:space="0" w:color="auto"/>
        <w:left w:val="none" w:sz="0" w:space="0" w:color="auto"/>
        <w:bottom w:val="none" w:sz="0" w:space="0" w:color="auto"/>
        <w:right w:val="none" w:sz="0" w:space="0" w:color="auto"/>
      </w:divBdr>
    </w:div>
    <w:div w:id="287902238">
      <w:bodyDiv w:val="1"/>
      <w:marLeft w:val="0"/>
      <w:marRight w:val="0"/>
      <w:marTop w:val="0"/>
      <w:marBottom w:val="0"/>
      <w:divBdr>
        <w:top w:val="none" w:sz="0" w:space="0" w:color="auto"/>
        <w:left w:val="none" w:sz="0" w:space="0" w:color="auto"/>
        <w:bottom w:val="none" w:sz="0" w:space="0" w:color="auto"/>
        <w:right w:val="none" w:sz="0" w:space="0" w:color="auto"/>
      </w:divBdr>
    </w:div>
    <w:div w:id="292828192">
      <w:bodyDiv w:val="1"/>
      <w:marLeft w:val="0"/>
      <w:marRight w:val="0"/>
      <w:marTop w:val="0"/>
      <w:marBottom w:val="0"/>
      <w:divBdr>
        <w:top w:val="none" w:sz="0" w:space="0" w:color="auto"/>
        <w:left w:val="none" w:sz="0" w:space="0" w:color="auto"/>
        <w:bottom w:val="none" w:sz="0" w:space="0" w:color="auto"/>
        <w:right w:val="none" w:sz="0" w:space="0" w:color="auto"/>
      </w:divBdr>
    </w:div>
    <w:div w:id="337854274">
      <w:bodyDiv w:val="1"/>
      <w:marLeft w:val="0"/>
      <w:marRight w:val="0"/>
      <w:marTop w:val="0"/>
      <w:marBottom w:val="0"/>
      <w:divBdr>
        <w:top w:val="none" w:sz="0" w:space="0" w:color="auto"/>
        <w:left w:val="none" w:sz="0" w:space="0" w:color="auto"/>
        <w:bottom w:val="none" w:sz="0" w:space="0" w:color="auto"/>
        <w:right w:val="none" w:sz="0" w:space="0" w:color="auto"/>
      </w:divBdr>
    </w:div>
    <w:div w:id="343829557">
      <w:bodyDiv w:val="1"/>
      <w:marLeft w:val="0"/>
      <w:marRight w:val="0"/>
      <w:marTop w:val="0"/>
      <w:marBottom w:val="0"/>
      <w:divBdr>
        <w:top w:val="none" w:sz="0" w:space="0" w:color="auto"/>
        <w:left w:val="none" w:sz="0" w:space="0" w:color="auto"/>
        <w:bottom w:val="none" w:sz="0" w:space="0" w:color="auto"/>
        <w:right w:val="none" w:sz="0" w:space="0" w:color="auto"/>
      </w:divBdr>
    </w:div>
    <w:div w:id="389962071">
      <w:bodyDiv w:val="1"/>
      <w:marLeft w:val="0"/>
      <w:marRight w:val="0"/>
      <w:marTop w:val="0"/>
      <w:marBottom w:val="0"/>
      <w:divBdr>
        <w:top w:val="none" w:sz="0" w:space="0" w:color="auto"/>
        <w:left w:val="none" w:sz="0" w:space="0" w:color="auto"/>
        <w:bottom w:val="none" w:sz="0" w:space="0" w:color="auto"/>
        <w:right w:val="none" w:sz="0" w:space="0" w:color="auto"/>
      </w:divBdr>
    </w:div>
    <w:div w:id="394158314">
      <w:bodyDiv w:val="1"/>
      <w:marLeft w:val="0"/>
      <w:marRight w:val="0"/>
      <w:marTop w:val="0"/>
      <w:marBottom w:val="0"/>
      <w:divBdr>
        <w:top w:val="none" w:sz="0" w:space="0" w:color="auto"/>
        <w:left w:val="none" w:sz="0" w:space="0" w:color="auto"/>
        <w:bottom w:val="none" w:sz="0" w:space="0" w:color="auto"/>
        <w:right w:val="none" w:sz="0" w:space="0" w:color="auto"/>
      </w:divBdr>
    </w:div>
    <w:div w:id="421295011">
      <w:bodyDiv w:val="1"/>
      <w:marLeft w:val="0"/>
      <w:marRight w:val="0"/>
      <w:marTop w:val="0"/>
      <w:marBottom w:val="0"/>
      <w:divBdr>
        <w:top w:val="none" w:sz="0" w:space="0" w:color="auto"/>
        <w:left w:val="none" w:sz="0" w:space="0" w:color="auto"/>
        <w:bottom w:val="none" w:sz="0" w:space="0" w:color="auto"/>
        <w:right w:val="none" w:sz="0" w:space="0" w:color="auto"/>
      </w:divBdr>
    </w:div>
    <w:div w:id="483400923">
      <w:bodyDiv w:val="1"/>
      <w:marLeft w:val="0"/>
      <w:marRight w:val="0"/>
      <w:marTop w:val="0"/>
      <w:marBottom w:val="0"/>
      <w:divBdr>
        <w:top w:val="none" w:sz="0" w:space="0" w:color="auto"/>
        <w:left w:val="none" w:sz="0" w:space="0" w:color="auto"/>
        <w:bottom w:val="none" w:sz="0" w:space="0" w:color="auto"/>
        <w:right w:val="none" w:sz="0" w:space="0" w:color="auto"/>
      </w:divBdr>
    </w:div>
    <w:div w:id="493885934">
      <w:bodyDiv w:val="1"/>
      <w:marLeft w:val="0"/>
      <w:marRight w:val="0"/>
      <w:marTop w:val="0"/>
      <w:marBottom w:val="0"/>
      <w:divBdr>
        <w:top w:val="none" w:sz="0" w:space="0" w:color="auto"/>
        <w:left w:val="none" w:sz="0" w:space="0" w:color="auto"/>
        <w:bottom w:val="none" w:sz="0" w:space="0" w:color="auto"/>
        <w:right w:val="none" w:sz="0" w:space="0" w:color="auto"/>
      </w:divBdr>
    </w:div>
    <w:div w:id="712119418">
      <w:bodyDiv w:val="1"/>
      <w:marLeft w:val="0"/>
      <w:marRight w:val="0"/>
      <w:marTop w:val="0"/>
      <w:marBottom w:val="0"/>
      <w:divBdr>
        <w:top w:val="none" w:sz="0" w:space="0" w:color="auto"/>
        <w:left w:val="none" w:sz="0" w:space="0" w:color="auto"/>
        <w:bottom w:val="none" w:sz="0" w:space="0" w:color="auto"/>
        <w:right w:val="none" w:sz="0" w:space="0" w:color="auto"/>
      </w:divBdr>
    </w:div>
    <w:div w:id="717822210">
      <w:bodyDiv w:val="1"/>
      <w:marLeft w:val="0"/>
      <w:marRight w:val="0"/>
      <w:marTop w:val="0"/>
      <w:marBottom w:val="0"/>
      <w:divBdr>
        <w:top w:val="none" w:sz="0" w:space="0" w:color="auto"/>
        <w:left w:val="none" w:sz="0" w:space="0" w:color="auto"/>
        <w:bottom w:val="none" w:sz="0" w:space="0" w:color="auto"/>
        <w:right w:val="none" w:sz="0" w:space="0" w:color="auto"/>
      </w:divBdr>
    </w:div>
    <w:div w:id="743575754">
      <w:bodyDiv w:val="1"/>
      <w:marLeft w:val="0"/>
      <w:marRight w:val="0"/>
      <w:marTop w:val="0"/>
      <w:marBottom w:val="0"/>
      <w:divBdr>
        <w:top w:val="none" w:sz="0" w:space="0" w:color="auto"/>
        <w:left w:val="none" w:sz="0" w:space="0" w:color="auto"/>
        <w:bottom w:val="none" w:sz="0" w:space="0" w:color="auto"/>
        <w:right w:val="none" w:sz="0" w:space="0" w:color="auto"/>
      </w:divBdr>
    </w:div>
    <w:div w:id="814371844">
      <w:bodyDiv w:val="1"/>
      <w:marLeft w:val="0"/>
      <w:marRight w:val="0"/>
      <w:marTop w:val="0"/>
      <w:marBottom w:val="0"/>
      <w:divBdr>
        <w:top w:val="none" w:sz="0" w:space="0" w:color="auto"/>
        <w:left w:val="none" w:sz="0" w:space="0" w:color="auto"/>
        <w:bottom w:val="none" w:sz="0" w:space="0" w:color="auto"/>
        <w:right w:val="none" w:sz="0" w:space="0" w:color="auto"/>
      </w:divBdr>
    </w:div>
    <w:div w:id="879825388">
      <w:bodyDiv w:val="1"/>
      <w:marLeft w:val="0"/>
      <w:marRight w:val="0"/>
      <w:marTop w:val="0"/>
      <w:marBottom w:val="0"/>
      <w:divBdr>
        <w:top w:val="none" w:sz="0" w:space="0" w:color="auto"/>
        <w:left w:val="none" w:sz="0" w:space="0" w:color="auto"/>
        <w:bottom w:val="none" w:sz="0" w:space="0" w:color="auto"/>
        <w:right w:val="none" w:sz="0" w:space="0" w:color="auto"/>
      </w:divBdr>
    </w:div>
    <w:div w:id="896235625">
      <w:bodyDiv w:val="1"/>
      <w:marLeft w:val="0"/>
      <w:marRight w:val="0"/>
      <w:marTop w:val="0"/>
      <w:marBottom w:val="0"/>
      <w:divBdr>
        <w:top w:val="none" w:sz="0" w:space="0" w:color="auto"/>
        <w:left w:val="none" w:sz="0" w:space="0" w:color="auto"/>
        <w:bottom w:val="none" w:sz="0" w:space="0" w:color="auto"/>
        <w:right w:val="none" w:sz="0" w:space="0" w:color="auto"/>
      </w:divBdr>
    </w:div>
    <w:div w:id="909459888">
      <w:bodyDiv w:val="1"/>
      <w:marLeft w:val="0"/>
      <w:marRight w:val="0"/>
      <w:marTop w:val="0"/>
      <w:marBottom w:val="0"/>
      <w:divBdr>
        <w:top w:val="none" w:sz="0" w:space="0" w:color="auto"/>
        <w:left w:val="none" w:sz="0" w:space="0" w:color="auto"/>
        <w:bottom w:val="none" w:sz="0" w:space="0" w:color="auto"/>
        <w:right w:val="none" w:sz="0" w:space="0" w:color="auto"/>
      </w:divBdr>
    </w:div>
    <w:div w:id="957182808">
      <w:bodyDiv w:val="1"/>
      <w:marLeft w:val="0"/>
      <w:marRight w:val="0"/>
      <w:marTop w:val="0"/>
      <w:marBottom w:val="0"/>
      <w:divBdr>
        <w:top w:val="none" w:sz="0" w:space="0" w:color="auto"/>
        <w:left w:val="none" w:sz="0" w:space="0" w:color="auto"/>
        <w:bottom w:val="none" w:sz="0" w:space="0" w:color="auto"/>
        <w:right w:val="none" w:sz="0" w:space="0" w:color="auto"/>
      </w:divBdr>
    </w:div>
    <w:div w:id="966736230">
      <w:bodyDiv w:val="1"/>
      <w:marLeft w:val="0"/>
      <w:marRight w:val="0"/>
      <w:marTop w:val="0"/>
      <w:marBottom w:val="0"/>
      <w:divBdr>
        <w:top w:val="none" w:sz="0" w:space="0" w:color="auto"/>
        <w:left w:val="none" w:sz="0" w:space="0" w:color="auto"/>
        <w:bottom w:val="none" w:sz="0" w:space="0" w:color="auto"/>
        <w:right w:val="none" w:sz="0" w:space="0" w:color="auto"/>
      </w:divBdr>
    </w:div>
    <w:div w:id="978191127">
      <w:bodyDiv w:val="1"/>
      <w:marLeft w:val="0"/>
      <w:marRight w:val="0"/>
      <w:marTop w:val="0"/>
      <w:marBottom w:val="0"/>
      <w:divBdr>
        <w:top w:val="none" w:sz="0" w:space="0" w:color="auto"/>
        <w:left w:val="none" w:sz="0" w:space="0" w:color="auto"/>
        <w:bottom w:val="none" w:sz="0" w:space="0" w:color="auto"/>
        <w:right w:val="none" w:sz="0" w:space="0" w:color="auto"/>
      </w:divBdr>
    </w:div>
    <w:div w:id="1270890554">
      <w:bodyDiv w:val="1"/>
      <w:marLeft w:val="0"/>
      <w:marRight w:val="0"/>
      <w:marTop w:val="0"/>
      <w:marBottom w:val="0"/>
      <w:divBdr>
        <w:top w:val="none" w:sz="0" w:space="0" w:color="auto"/>
        <w:left w:val="none" w:sz="0" w:space="0" w:color="auto"/>
        <w:bottom w:val="none" w:sz="0" w:space="0" w:color="auto"/>
        <w:right w:val="none" w:sz="0" w:space="0" w:color="auto"/>
      </w:divBdr>
    </w:div>
    <w:div w:id="1392995269">
      <w:bodyDiv w:val="1"/>
      <w:marLeft w:val="0"/>
      <w:marRight w:val="0"/>
      <w:marTop w:val="0"/>
      <w:marBottom w:val="0"/>
      <w:divBdr>
        <w:top w:val="none" w:sz="0" w:space="0" w:color="auto"/>
        <w:left w:val="none" w:sz="0" w:space="0" w:color="auto"/>
        <w:bottom w:val="none" w:sz="0" w:space="0" w:color="auto"/>
        <w:right w:val="none" w:sz="0" w:space="0" w:color="auto"/>
      </w:divBdr>
    </w:div>
    <w:div w:id="1421829464">
      <w:bodyDiv w:val="1"/>
      <w:marLeft w:val="0"/>
      <w:marRight w:val="0"/>
      <w:marTop w:val="0"/>
      <w:marBottom w:val="0"/>
      <w:divBdr>
        <w:top w:val="none" w:sz="0" w:space="0" w:color="auto"/>
        <w:left w:val="none" w:sz="0" w:space="0" w:color="auto"/>
        <w:bottom w:val="none" w:sz="0" w:space="0" w:color="auto"/>
        <w:right w:val="none" w:sz="0" w:space="0" w:color="auto"/>
      </w:divBdr>
    </w:div>
    <w:div w:id="1471945517">
      <w:bodyDiv w:val="1"/>
      <w:marLeft w:val="0"/>
      <w:marRight w:val="0"/>
      <w:marTop w:val="0"/>
      <w:marBottom w:val="0"/>
      <w:divBdr>
        <w:top w:val="none" w:sz="0" w:space="0" w:color="auto"/>
        <w:left w:val="none" w:sz="0" w:space="0" w:color="auto"/>
        <w:bottom w:val="none" w:sz="0" w:space="0" w:color="auto"/>
        <w:right w:val="none" w:sz="0" w:space="0" w:color="auto"/>
      </w:divBdr>
    </w:div>
    <w:div w:id="1589576540">
      <w:bodyDiv w:val="1"/>
      <w:marLeft w:val="0"/>
      <w:marRight w:val="0"/>
      <w:marTop w:val="0"/>
      <w:marBottom w:val="0"/>
      <w:divBdr>
        <w:top w:val="none" w:sz="0" w:space="0" w:color="auto"/>
        <w:left w:val="none" w:sz="0" w:space="0" w:color="auto"/>
        <w:bottom w:val="none" w:sz="0" w:space="0" w:color="auto"/>
        <w:right w:val="none" w:sz="0" w:space="0" w:color="auto"/>
      </w:divBdr>
    </w:div>
    <w:div w:id="1646664522">
      <w:bodyDiv w:val="1"/>
      <w:marLeft w:val="0"/>
      <w:marRight w:val="0"/>
      <w:marTop w:val="0"/>
      <w:marBottom w:val="0"/>
      <w:divBdr>
        <w:top w:val="none" w:sz="0" w:space="0" w:color="auto"/>
        <w:left w:val="none" w:sz="0" w:space="0" w:color="auto"/>
        <w:bottom w:val="none" w:sz="0" w:space="0" w:color="auto"/>
        <w:right w:val="none" w:sz="0" w:space="0" w:color="auto"/>
      </w:divBdr>
    </w:div>
    <w:div w:id="1663702191">
      <w:bodyDiv w:val="1"/>
      <w:marLeft w:val="0"/>
      <w:marRight w:val="0"/>
      <w:marTop w:val="0"/>
      <w:marBottom w:val="0"/>
      <w:divBdr>
        <w:top w:val="none" w:sz="0" w:space="0" w:color="auto"/>
        <w:left w:val="none" w:sz="0" w:space="0" w:color="auto"/>
        <w:bottom w:val="none" w:sz="0" w:space="0" w:color="auto"/>
        <w:right w:val="none" w:sz="0" w:space="0" w:color="auto"/>
      </w:divBdr>
    </w:div>
    <w:div w:id="1763334835">
      <w:bodyDiv w:val="1"/>
      <w:marLeft w:val="0"/>
      <w:marRight w:val="0"/>
      <w:marTop w:val="0"/>
      <w:marBottom w:val="0"/>
      <w:divBdr>
        <w:top w:val="none" w:sz="0" w:space="0" w:color="auto"/>
        <w:left w:val="none" w:sz="0" w:space="0" w:color="auto"/>
        <w:bottom w:val="none" w:sz="0" w:space="0" w:color="auto"/>
        <w:right w:val="none" w:sz="0" w:space="0" w:color="auto"/>
      </w:divBdr>
      <w:divsChild>
        <w:div w:id="1912038490">
          <w:marLeft w:val="446"/>
          <w:marRight w:val="0"/>
          <w:marTop w:val="86"/>
          <w:marBottom w:val="0"/>
          <w:divBdr>
            <w:top w:val="none" w:sz="0" w:space="0" w:color="auto"/>
            <w:left w:val="none" w:sz="0" w:space="0" w:color="auto"/>
            <w:bottom w:val="none" w:sz="0" w:space="0" w:color="auto"/>
            <w:right w:val="none" w:sz="0" w:space="0" w:color="auto"/>
          </w:divBdr>
        </w:div>
        <w:div w:id="1235748847">
          <w:marLeft w:val="446"/>
          <w:marRight w:val="0"/>
          <w:marTop w:val="86"/>
          <w:marBottom w:val="0"/>
          <w:divBdr>
            <w:top w:val="none" w:sz="0" w:space="0" w:color="auto"/>
            <w:left w:val="none" w:sz="0" w:space="0" w:color="auto"/>
            <w:bottom w:val="none" w:sz="0" w:space="0" w:color="auto"/>
            <w:right w:val="none" w:sz="0" w:space="0" w:color="auto"/>
          </w:divBdr>
        </w:div>
      </w:divsChild>
    </w:div>
    <w:div w:id="1780366385">
      <w:bodyDiv w:val="1"/>
      <w:marLeft w:val="0"/>
      <w:marRight w:val="0"/>
      <w:marTop w:val="0"/>
      <w:marBottom w:val="0"/>
      <w:divBdr>
        <w:top w:val="none" w:sz="0" w:space="0" w:color="auto"/>
        <w:left w:val="none" w:sz="0" w:space="0" w:color="auto"/>
        <w:bottom w:val="none" w:sz="0" w:space="0" w:color="auto"/>
        <w:right w:val="none" w:sz="0" w:space="0" w:color="auto"/>
      </w:divBdr>
    </w:div>
    <w:div w:id="1808082234">
      <w:bodyDiv w:val="1"/>
      <w:marLeft w:val="0"/>
      <w:marRight w:val="0"/>
      <w:marTop w:val="0"/>
      <w:marBottom w:val="0"/>
      <w:divBdr>
        <w:top w:val="none" w:sz="0" w:space="0" w:color="auto"/>
        <w:left w:val="none" w:sz="0" w:space="0" w:color="auto"/>
        <w:bottom w:val="none" w:sz="0" w:space="0" w:color="auto"/>
        <w:right w:val="none" w:sz="0" w:space="0" w:color="auto"/>
      </w:divBdr>
    </w:div>
    <w:div w:id="1899780038">
      <w:bodyDiv w:val="1"/>
      <w:marLeft w:val="0"/>
      <w:marRight w:val="0"/>
      <w:marTop w:val="0"/>
      <w:marBottom w:val="0"/>
      <w:divBdr>
        <w:top w:val="none" w:sz="0" w:space="0" w:color="auto"/>
        <w:left w:val="none" w:sz="0" w:space="0" w:color="auto"/>
        <w:bottom w:val="none" w:sz="0" w:space="0" w:color="auto"/>
        <w:right w:val="none" w:sz="0" w:space="0" w:color="auto"/>
      </w:divBdr>
    </w:div>
    <w:div w:id="207311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6.jpeg"/><Relationship Id="rId39" Type="http://schemas.openxmlformats.org/officeDocument/2006/relationships/image" Target="media/image25.png"/><Relationship Id="rId3" Type="http://schemas.openxmlformats.org/officeDocument/2006/relationships/settings" Target="settings.xml"/><Relationship Id="rId21" Type="http://schemas.openxmlformats.org/officeDocument/2006/relationships/hyperlink" Target="https://www.youtube.com/watch?v=BzpBqR3ab5k" TargetMode="External"/><Relationship Id="rId34" Type="http://schemas.openxmlformats.org/officeDocument/2006/relationships/image" Target="media/image23.jpeg"/><Relationship Id="rId42" Type="http://schemas.openxmlformats.org/officeDocument/2006/relationships/image" Target="media/image28.jpeg"/><Relationship Id="rId47" Type="http://schemas.openxmlformats.org/officeDocument/2006/relationships/hyperlink" Target="https://youtu.be/GU3RokJc8GE" TargetMode="External"/><Relationship Id="rId7" Type="http://schemas.openxmlformats.org/officeDocument/2006/relationships/image" Target="media/image1.png"/><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5.jpeg"/><Relationship Id="rId33" Type="http://schemas.openxmlformats.org/officeDocument/2006/relationships/image" Target="media/image22.jpeg"/><Relationship Id="rId38" Type="http://schemas.openxmlformats.org/officeDocument/2006/relationships/hyperlink" Target="https://www.jigsawplanet.com/?rc=play&amp;pid=04cc558acdcb&amp;fbclid=IwAR1a1ZlNSjesmm71Q8S2sjsXV4n7MUQDQ2yuOc8qmvxAHfcqmDqAZ30uxbs" TargetMode="External"/><Relationship Id="rId46" Type="http://schemas.openxmlformats.org/officeDocument/2006/relationships/image" Target="media/image30.jpe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19.jpeg"/><Relationship Id="rId41" Type="http://schemas.openxmlformats.org/officeDocument/2006/relationships/image" Target="media/image27.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ordwall.net/resource/1567642/vabalai-vabaliukai-kas-netinka" TargetMode="External"/><Relationship Id="rId24" Type="http://schemas.openxmlformats.org/officeDocument/2006/relationships/image" Target="media/image14.jpeg"/><Relationship Id="rId32" Type="http://schemas.openxmlformats.org/officeDocument/2006/relationships/image" Target="media/image21.jpeg"/><Relationship Id="rId37" Type="http://schemas.openxmlformats.org/officeDocument/2006/relationships/hyperlink" Target="https://www.jigsawplanet.com/?rc=play&amp;pid=04cc558acdcb&amp;fbclid=IwAR1a1ZlNSjesmm71Q8S2sjsXV4n7MUQDQ2yuOc8qmvxAHfcqmDqAZ30uxbs" TargetMode="External"/><Relationship Id="rId40" Type="http://schemas.openxmlformats.org/officeDocument/2006/relationships/image" Target="media/image26.jpeg"/><Relationship Id="rId45" Type="http://schemas.openxmlformats.org/officeDocument/2006/relationships/hyperlink" Target="https://www.youtube.com/watch?v=vL2JkZcS4CA" TargetMode="External"/><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hyperlink" Target="https://www.youtube.com/watch?v=0SFKGPOkANU" TargetMode="External"/><Relationship Id="rId49" Type="http://schemas.openxmlformats.org/officeDocument/2006/relationships/theme" Target="theme/theme1.xml"/><Relationship Id="rId10" Type="http://schemas.openxmlformats.org/officeDocument/2006/relationships/hyperlink" Target="https://www.youtube.com/watch?v=pnGe74a2OB0" TargetMode="External"/><Relationship Id="rId19" Type="http://schemas.openxmlformats.org/officeDocument/2006/relationships/image" Target="media/image10.jpeg"/><Relationship Id="rId31" Type="http://schemas.openxmlformats.org/officeDocument/2006/relationships/image" Target="media/image20.jpeg"/><Relationship Id="rId44" Type="http://schemas.openxmlformats.org/officeDocument/2006/relationships/hyperlink" Target="https://www.youtube.com/watch?v=vL2JkZcS4CA" TargetMode="External"/><Relationship Id="rId4" Type="http://schemas.openxmlformats.org/officeDocument/2006/relationships/webSettings" Target="webSettings.xml"/><Relationship Id="rId9" Type="http://schemas.openxmlformats.org/officeDocument/2006/relationships/hyperlink" Target="https://www.youtube.com/watch?v=pnGe74a2OB0" TargetMode="External"/><Relationship Id="rId14" Type="http://schemas.openxmlformats.org/officeDocument/2006/relationships/image" Target="media/image5.jpeg"/><Relationship Id="rId22" Type="http://schemas.openxmlformats.org/officeDocument/2006/relationships/image" Target="media/image12.png"/><Relationship Id="rId27" Type="http://schemas.openxmlformats.org/officeDocument/2006/relationships/image" Target="media/image17.jpeg"/><Relationship Id="rId30" Type="http://schemas.openxmlformats.org/officeDocument/2006/relationships/hyperlink" Target="https://www.youtube.com/watch?v=cZdO2e8K29o&amp;ab_channel=PPO" TargetMode="External"/><Relationship Id="rId35" Type="http://schemas.openxmlformats.org/officeDocument/2006/relationships/image" Target="media/image24.jpeg"/><Relationship Id="rId43" Type="http://schemas.openxmlformats.org/officeDocument/2006/relationships/image" Target="media/image29.jpeg"/><Relationship Id="rId48" Type="http://schemas.openxmlformats.org/officeDocument/2006/relationships/fontTable" Target="fontTable.xml"/><Relationship Id="rId8"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6404</Words>
  <Characters>3651</Characters>
  <Application>Microsoft Office Word</Application>
  <DocSecurity>0</DocSecurity>
  <Lines>30</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Evelina</dc:creator>
  <cp:lastModifiedBy>Windows User</cp:lastModifiedBy>
  <cp:revision>2</cp:revision>
  <dcterms:created xsi:type="dcterms:W3CDTF">2020-05-24T17:24:00Z</dcterms:created>
  <dcterms:modified xsi:type="dcterms:W3CDTF">2020-05-24T17:24:00Z</dcterms:modified>
</cp:coreProperties>
</file>