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EB2" w:rsidRDefault="007C5EB2" w:rsidP="007C5EB2"/>
    <w:p w:rsidR="007C5EB2" w:rsidRPr="003C235B" w:rsidRDefault="003C235B" w:rsidP="007C5EB2">
      <w:pPr>
        <w:tabs>
          <w:tab w:val="left" w:pos="14656"/>
        </w:tabs>
        <w:jc w:val="center"/>
        <w:rPr>
          <w:b/>
          <w:szCs w:val="24"/>
          <w:u w:val="single"/>
          <w:lang w:eastAsia="lt-LT"/>
        </w:rPr>
      </w:pPr>
      <w:r w:rsidRPr="003C235B">
        <w:rPr>
          <w:b/>
          <w:szCs w:val="24"/>
          <w:u w:val="single"/>
          <w:lang w:eastAsia="lt-LT"/>
        </w:rPr>
        <w:t xml:space="preserve">VILNIAUS PANERIŲ LOPŠELIS-DARŽELIS </w:t>
      </w:r>
    </w:p>
    <w:p w:rsidR="007C5EB2" w:rsidRDefault="007C5EB2" w:rsidP="007C5EB2">
      <w:pPr>
        <w:tabs>
          <w:tab w:val="left" w:pos="14656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pavadinimas)</w:t>
      </w:r>
    </w:p>
    <w:p w:rsidR="003C235B" w:rsidRDefault="003C235B" w:rsidP="007C5EB2">
      <w:pPr>
        <w:tabs>
          <w:tab w:val="left" w:pos="14656"/>
        </w:tabs>
        <w:jc w:val="center"/>
        <w:rPr>
          <w:sz w:val="20"/>
          <w:lang w:eastAsia="lt-LT"/>
        </w:rPr>
      </w:pPr>
    </w:p>
    <w:p w:rsidR="007C5EB2" w:rsidRPr="003C235B" w:rsidRDefault="003C235B" w:rsidP="007C5EB2">
      <w:pPr>
        <w:tabs>
          <w:tab w:val="left" w:pos="14656"/>
        </w:tabs>
        <w:jc w:val="center"/>
        <w:rPr>
          <w:b/>
          <w:szCs w:val="24"/>
          <w:u w:val="single"/>
          <w:lang w:eastAsia="lt-LT"/>
        </w:rPr>
      </w:pPr>
      <w:r w:rsidRPr="003C235B">
        <w:rPr>
          <w:b/>
          <w:szCs w:val="24"/>
          <w:u w:val="single"/>
          <w:lang w:eastAsia="lt-LT"/>
        </w:rPr>
        <w:t xml:space="preserve">VAIDA SELIUTIENĖ </w:t>
      </w:r>
    </w:p>
    <w:p w:rsidR="007C5EB2" w:rsidRDefault="007C5EB2" w:rsidP="007C5EB2">
      <w:pPr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vadovo vardas ir pavardė)</w:t>
      </w:r>
    </w:p>
    <w:p w:rsidR="003C235B" w:rsidRDefault="003C235B" w:rsidP="007C5EB2">
      <w:pPr>
        <w:jc w:val="center"/>
        <w:rPr>
          <w:sz w:val="20"/>
          <w:lang w:eastAsia="lt-LT"/>
        </w:rPr>
      </w:pPr>
    </w:p>
    <w:p w:rsidR="007C5EB2" w:rsidRDefault="003C235B" w:rsidP="007C5EB2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2020 </w:t>
      </w:r>
      <w:r w:rsidR="007C5EB2">
        <w:rPr>
          <w:b/>
          <w:szCs w:val="24"/>
          <w:lang w:eastAsia="lt-LT"/>
        </w:rPr>
        <w:t>METŲ VEIKLOS ATASKAITA</w:t>
      </w:r>
    </w:p>
    <w:p w:rsidR="007C5EB2" w:rsidRDefault="007C5EB2" w:rsidP="007C5EB2">
      <w:pPr>
        <w:jc w:val="center"/>
        <w:rPr>
          <w:szCs w:val="24"/>
          <w:lang w:eastAsia="lt-LT"/>
        </w:rPr>
      </w:pPr>
    </w:p>
    <w:p w:rsidR="007C5EB2" w:rsidRDefault="003C235B" w:rsidP="007C5EB2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</w:t>
      </w:r>
      <w:r w:rsidRPr="003C235B">
        <w:rPr>
          <w:szCs w:val="24"/>
          <w:u w:val="single"/>
          <w:lang w:eastAsia="lt-LT"/>
        </w:rPr>
        <w:t xml:space="preserve">2021         </w:t>
      </w:r>
      <w:r w:rsidR="007C5EB2" w:rsidRPr="003C235B">
        <w:rPr>
          <w:szCs w:val="24"/>
          <w:u w:val="single"/>
          <w:lang w:eastAsia="lt-LT"/>
        </w:rPr>
        <w:t xml:space="preserve"> </w:t>
      </w:r>
      <w:r>
        <w:rPr>
          <w:szCs w:val="24"/>
          <w:u w:val="single"/>
          <w:lang w:eastAsia="lt-LT"/>
        </w:rPr>
        <w:t xml:space="preserve">         </w:t>
      </w:r>
      <w:r w:rsidR="005810A0">
        <w:rPr>
          <w:szCs w:val="24"/>
          <w:u w:val="single"/>
          <w:lang w:eastAsia="lt-LT"/>
        </w:rPr>
        <w:t xml:space="preserve">    </w:t>
      </w:r>
      <w:r w:rsidR="007C5EB2">
        <w:rPr>
          <w:szCs w:val="24"/>
          <w:lang w:eastAsia="lt-LT"/>
        </w:rPr>
        <w:t xml:space="preserve">Nr. ________ </w:t>
      </w:r>
    </w:p>
    <w:p w:rsidR="007C5EB2" w:rsidRDefault="003C235B" w:rsidP="003C235B">
      <w:pPr>
        <w:rPr>
          <w:lang w:eastAsia="lt-LT"/>
        </w:rPr>
      </w:pPr>
      <w:r>
        <w:rPr>
          <w:lang w:eastAsia="lt-LT"/>
        </w:rPr>
        <w:t xml:space="preserve">                                      </w:t>
      </w:r>
      <w:r w:rsidR="005810A0">
        <w:rPr>
          <w:lang w:eastAsia="lt-LT"/>
        </w:rPr>
        <w:t xml:space="preserve">                             </w:t>
      </w:r>
      <w:r>
        <w:rPr>
          <w:lang w:eastAsia="lt-LT"/>
        </w:rPr>
        <w:t xml:space="preserve"> </w:t>
      </w:r>
      <w:r w:rsidR="005810A0">
        <w:rPr>
          <w:lang w:eastAsia="lt-LT"/>
        </w:rPr>
        <w:t xml:space="preserve">    </w:t>
      </w:r>
      <w:r>
        <w:rPr>
          <w:lang w:eastAsia="lt-LT"/>
        </w:rPr>
        <w:t xml:space="preserve">  </w:t>
      </w:r>
      <w:r w:rsidR="007C5EB2">
        <w:rPr>
          <w:lang w:eastAsia="lt-LT"/>
        </w:rPr>
        <w:t>(data)</w:t>
      </w:r>
    </w:p>
    <w:p w:rsidR="007C5EB2" w:rsidRDefault="005810A0" w:rsidP="005810A0">
      <w:pPr>
        <w:tabs>
          <w:tab w:val="left" w:pos="3828"/>
        </w:tabs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                        </w:t>
      </w:r>
      <w:r w:rsidR="003C235B">
        <w:rPr>
          <w:szCs w:val="24"/>
          <w:lang w:eastAsia="lt-LT"/>
        </w:rPr>
        <w:t xml:space="preserve">Vilnius </w:t>
      </w:r>
    </w:p>
    <w:p w:rsidR="007C5EB2" w:rsidRDefault="007C5EB2" w:rsidP="007C5EB2">
      <w:pPr>
        <w:tabs>
          <w:tab w:val="left" w:pos="3828"/>
        </w:tabs>
        <w:jc w:val="center"/>
        <w:rPr>
          <w:lang w:eastAsia="lt-LT"/>
        </w:rPr>
      </w:pPr>
    </w:p>
    <w:p w:rsidR="007C5EB2" w:rsidRDefault="007C5EB2" w:rsidP="007C5EB2">
      <w:pPr>
        <w:jc w:val="center"/>
        <w:rPr>
          <w:lang w:eastAsia="lt-LT"/>
        </w:rPr>
      </w:pPr>
    </w:p>
    <w:p w:rsidR="007C5EB2" w:rsidRDefault="007C5EB2" w:rsidP="007C5EB2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:rsidR="007C5EB2" w:rsidRDefault="007C5EB2" w:rsidP="007C5EB2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:rsidR="007C5EB2" w:rsidRDefault="007C5EB2" w:rsidP="007C5EB2">
      <w:pPr>
        <w:jc w:val="center"/>
        <w:rPr>
          <w:b/>
          <w:lang w:eastAsia="lt-LT"/>
        </w:rPr>
      </w:pPr>
    </w:p>
    <w:tbl>
      <w:tblPr>
        <w:tblW w:w="9775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5"/>
      </w:tblGrid>
      <w:tr w:rsidR="007C5EB2" w:rsidTr="007C5EB2"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Default="007C5EB2" w:rsidP="00783252">
            <w:pPr>
              <w:spacing w:line="254" w:lineRule="auto"/>
              <w:rPr>
                <w:sz w:val="20"/>
                <w:lang w:eastAsia="lt-LT"/>
              </w:rPr>
            </w:pPr>
          </w:p>
          <w:p w:rsidR="003C235B" w:rsidRPr="003C235B" w:rsidRDefault="00EF4696" w:rsidP="00783252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Įstaigos veikla 2020 m. </w:t>
            </w:r>
            <w:r w:rsidR="003C235B" w:rsidRPr="003C235B">
              <w:rPr>
                <w:szCs w:val="24"/>
              </w:rPr>
              <w:t>buvo vykdoma atsižvelgiant į strateginiame bei metiniame veiklos plane iškeltus tikslus.</w:t>
            </w:r>
          </w:p>
          <w:p w:rsidR="00EE74AF" w:rsidRDefault="00783252" w:rsidP="00783252">
            <w:pPr>
              <w:spacing w:line="360" w:lineRule="auto"/>
              <w:jc w:val="both"/>
              <w:rPr>
                <w:szCs w:val="24"/>
              </w:rPr>
            </w:pPr>
            <w:r w:rsidRPr="00D7013F">
              <w:rPr>
                <w:b/>
                <w:szCs w:val="24"/>
              </w:rPr>
              <w:t>Užtikrinti aukštą ugdymo kokybę įvairių gebėjimų ir poreikių vaikams, taikant pažangias metodikas ir naujausias technologijas.</w:t>
            </w:r>
            <w:r w:rsidR="00EE74AF">
              <w:t xml:space="preserve"> Nuolatinis profesinis tobulėjimas</w:t>
            </w:r>
            <w:r w:rsidR="00EF4696">
              <w:t>,</w:t>
            </w:r>
            <w:r w:rsidR="00EE74AF">
              <w:t xml:space="preserve"> grindžiamas savanorišku </w:t>
            </w:r>
            <w:r w:rsidR="00EF4696">
              <w:t>darbuotojų</w:t>
            </w:r>
            <w:r w:rsidR="00687181">
              <w:t xml:space="preserve"> dalyvavimu, sustiprino</w:t>
            </w:r>
            <w:r w:rsidR="00EE74AF">
              <w:t xml:space="preserve"> įsitraukimą į vykstančius pokyčius, inovacijų skatinimą ir jų diegim</w:t>
            </w:r>
            <w:r w:rsidR="00EF4696">
              <w:t>ą</w:t>
            </w:r>
            <w:r w:rsidR="00687181">
              <w:t xml:space="preserve">. </w:t>
            </w:r>
            <w:r>
              <w:rPr>
                <w:b/>
                <w:szCs w:val="24"/>
              </w:rPr>
              <w:t xml:space="preserve"> </w:t>
            </w:r>
            <w:r w:rsidR="00EE74AF">
              <w:rPr>
                <w:szCs w:val="24"/>
              </w:rPr>
              <w:t>Darbuotojams buvo sudarytos</w:t>
            </w:r>
            <w:r>
              <w:rPr>
                <w:szCs w:val="24"/>
              </w:rPr>
              <w:t xml:space="preserve"> sąlygos tobulinti savo </w:t>
            </w:r>
            <w:r w:rsidR="00EE74AF">
              <w:rPr>
                <w:szCs w:val="24"/>
              </w:rPr>
              <w:t>žinias ir gebėjimus</w:t>
            </w:r>
            <w:r>
              <w:rPr>
                <w:szCs w:val="24"/>
              </w:rPr>
              <w:t xml:space="preserve"> seminaruose</w:t>
            </w:r>
            <w:r w:rsidR="00EE74AF">
              <w:rPr>
                <w:szCs w:val="24"/>
              </w:rPr>
              <w:t>, konferencijose</w:t>
            </w:r>
            <w:r>
              <w:rPr>
                <w:szCs w:val="24"/>
              </w:rPr>
              <w:t xml:space="preserve"> nuotoliniu būdu</w:t>
            </w:r>
            <w:r w:rsidR="00EE74AF">
              <w:rPr>
                <w:szCs w:val="24"/>
              </w:rPr>
              <w:t xml:space="preserve">. </w:t>
            </w:r>
          </w:p>
          <w:p w:rsidR="00783252" w:rsidRDefault="00783252" w:rsidP="00783252">
            <w:pPr>
              <w:spacing w:line="360" w:lineRule="auto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Modernizuoti vidaus ir lauko edukacines erdves.</w:t>
            </w:r>
            <w:r w:rsidR="0095665F">
              <w:rPr>
                <w:b/>
                <w:szCs w:val="24"/>
              </w:rPr>
              <w:t xml:space="preserve"> </w:t>
            </w:r>
            <w:r w:rsidR="0095665F" w:rsidRPr="0095665F">
              <w:rPr>
                <w:szCs w:val="24"/>
              </w:rPr>
              <w:t>Modernizuotos</w:t>
            </w:r>
            <w:r w:rsidR="0095665F">
              <w:rPr>
                <w:szCs w:val="24"/>
              </w:rPr>
              <w:t xml:space="preserve"> lauko</w:t>
            </w:r>
            <w:r w:rsidR="0095665F" w:rsidRPr="0095665F">
              <w:rPr>
                <w:szCs w:val="24"/>
              </w:rPr>
              <w:t xml:space="preserve"> erdvės</w:t>
            </w:r>
            <w:r w:rsidR="0095665F">
              <w:t xml:space="preserve">  pa</w:t>
            </w:r>
            <w:r w:rsidR="0095665F">
              <w:softHyphen/>
              <w:t>deda vai</w:t>
            </w:r>
            <w:r w:rsidR="0095665F">
              <w:softHyphen/>
              <w:t>kams pa</w:t>
            </w:r>
            <w:r w:rsidR="0095665F">
              <w:softHyphen/>
              <w:t>žin</w:t>
            </w:r>
            <w:r w:rsidR="0095665F">
              <w:softHyphen/>
              <w:t>ti sa</w:t>
            </w:r>
            <w:r w:rsidR="0095665F">
              <w:softHyphen/>
              <w:t>ve ir ap</w:t>
            </w:r>
            <w:r w:rsidR="0095665F">
              <w:softHyphen/>
              <w:t>l</w:t>
            </w:r>
            <w:r w:rsidR="006217F4">
              <w:t>in</w:t>
            </w:r>
            <w:r w:rsidR="006217F4">
              <w:softHyphen/>
              <w:t>ki</w:t>
            </w:r>
            <w:r w:rsidR="006217F4">
              <w:softHyphen/>
              <w:t>nį pa</w:t>
            </w:r>
            <w:r w:rsidR="006217F4">
              <w:softHyphen/>
              <w:t>sau</w:t>
            </w:r>
            <w:r w:rsidR="006217F4">
              <w:softHyphen/>
              <w:t>lį, ska</w:t>
            </w:r>
            <w:r w:rsidR="006217F4">
              <w:softHyphen/>
              <w:t>ti</w:t>
            </w:r>
            <w:r w:rsidR="0095665F">
              <w:t>na ty</w:t>
            </w:r>
            <w:r w:rsidR="0095665F">
              <w:softHyphen/>
              <w:t>ri</w:t>
            </w:r>
            <w:r w:rsidR="0095665F">
              <w:softHyphen/>
              <w:t>nė</w:t>
            </w:r>
            <w:r w:rsidR="0095665F">
              <w:softHyphen/>
              <w:t>ti, eks</w:t>
            </w:r>
            <w:r w:rsidR="0095665F">
              <w:softHyphen/>
              <w:t>pe</w:t>
            </w:r>
            <w:r w:rsidR="0095665F">
              <w:softHyphen/>
              <w:t>ri</w:t>
            </w:r>
            <w:r w:rsidR="0095665F">
              <w:softHyphen/>
              <w:t>men</w:t>
            </w:r>
            <w:r w:rsidR="0095665F">
              <w:softHyphen/>
              <w:t>tuo</w:t>
            </w:r>
            <w:r w:rsidR="0095665F">
              <w:softHyphen/>
              <w:t>ti, su</w:t>
            </w:r>
            <w:r w:rsidR="0095665F">
              <w:softHyphen/>
              <w:t>da</w:t>
            </w:r>
            <w:r w:rsidR="0095665F">
              <w:softHyphen/>
              <w:t>ro są</w:t>
            </w:r>
            <w:r w:rsidR="0095665F">
              <w:softHyphen/>
              <w:t>ly</w:t>
            </w:r>
            <w:r w:rsidR="0095665F">
              <w:softHyphen/>
              <w:t>gas mo</w:t>
            </w:r>
            <w:r w:rsidR="0095665F">
              <w:softHyphen/>
              <w:t>ky</w:t>
            </w:r>
            <w:r w:rsidR="0095665F">
              <w:softHyphen/>
              <w:t>tis žai</w:t>
            </w:r>
            <w:r w:rsidR="0095665F">
              <w:softHyphen/>
              <w:t>džiant. Žai</w:t>
            </w:r>
            <w:r w:rsidR="0095665F">
              <w:softHyphen/>
              <w:t>di</w:t>
            </w:r>
            <w:r w:rsidR="0095665F">
              <w:softHyphen/>
              <w:t>mas yra veiks</w:t>
            </w:r>
            <w:r w:rsidR="0095665F">
              <w:softHyphen/>
              <w:t>min</w:t>
            </w:r>
            <w:r w:rsidR="0095665F">
              <w:softHyphen/>
              <w:t>giausias me</w:t>
            </w:r>
            <w:r w:rsidR="0095665F">
              <w:softHyphen/>
              <w:t>to</w:t>
            </w:r>
            <w:r w:rsidR="0095665F">
              <w:softHyphen/>
              <w:t>das, pa</w:t>
            </w:r>
            <w:r w:rsidR="0095665F">
              <w:softHyphen/>
              <w:t>de</w:t>
            </w:r>
            <w:r w:rsidR="0095665F">
              <w:softHyphen/>
              <w:t>dan</w:t>
            </w:r>
            <w:r w:rsidR="0095665F">
              <w:softHyphen/>
              <w:t>tis ma</w:t>
            </w:r>
            <w:r w:rsidR="0095665F">
              <w:softHyphen/>
              <w:t>žam vai</w:t>
            </w:r>
            <w:r w:rsidR="0095665F">
              <w:softHyphen/>
              <w:t>kui pa</w:t>
            </w:r>
            <w:r w:rsidR="0095665F">
              <w:softHyphen/>
              <w:t>žin</w:t>
            </w:r>
            <w:r w:rsidR="0095665F">
              <w:softHyphen/>
              <w:t>ti ir su</w:t>
            </w:r>
            <w:r w:rsidR="0095665F">
              <w:softHyphen/>
              <w:t>pras</w:t>
            </w:r>
            <w:r w:rsidR="0095665F">
              <w:softHyphen/>
              <w:t>ti pa</w:t>
            </w:r>
            <w:r w:rsidR="0095665F">
              <w:softHyphen/>
              <w:t>sau</w:t>
            </w:r>
            <w:r w:rsidR="0095665F">
              <w:softHyphen/>
              <w:t>lį, mo</w:t>
            </w:r>
            <w:r w:rsidR="0095665F">
              <w:softHyphen/>
              <w:t>ky</w:t>
            </w:r>
            <w:r w:rsidR="0095665F">
              <w:softHyphen/>
              <w:t>tis pa</w:t>
            </w:r>
            <w:r w:rsidR="0095665F">
              <w:softHyphen/>
              <w:t>si</w:t>
            </w:r>
            <w:r w:rsidR="0095665F">
              <w:softHyphen/>
              <w:t>tel</w:t>
            </w:r>
            <w:r w:rsidR="0095665F">
              <w:softHyphen/>
              <w:t>kiant vaiz</w:t>
            </w:r>
            <w:r w:rsidR="0095665F">
              <w:softHyphen/>
              <w:t>duo</w:t>
            </w:r>
            <w:r w:rsidR="0095665F">
              <w:softHyphen/>
              <w:t>tę ir kū</w:t>
            </w:r>
            <w:r w:rsidR="0095665F">
              <w:softHyphen/>
              <w:t>ry</w:t>
            </w:r>
            <w:r w:rsidR="0095665F">
              <w:softHyphen/>
              <w:t>biš</w:t>
            </w:r>
            <w:r w:rsidR="0095665F">
              <w:softHyphen/>
              <w:t>ku</w:t>
            </w:r>
            <w:r w:rsidR="0095665F">
              <w:softHyphen/>
              <w:t>mą.  Atnaujintas l</w:t>
            </w:r>
            <w:r w:rsidR="0095665F">
              <w:rPr>
                <w:szCs w:val="24"/>
              </w:rPr>
              <w:t>ogopedo kabinetas, aktų salė.</w:t>
            </w:r>
          </w:p>
          <w:p w:rsidR="00783252" w:rsidRDefault="00783252" w:rsidP="00783252">
            <w:pPr>
              <w:spacing w:line="360" w:lineRule="auto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Tęsti materialinės bazės turtinimą. Tobulinti ir turtinti ugdymo aplinką šiuolaikinėmis ugdymo priemonėmis.</w:t>
            </w:r>
            <w:r w:rsidR="00B94F37" w:rsidRPr="007208B9">
              <w:rPr>
                <w:szCs w:val="24"/>
              </w:rPr>
              <w:t xml:space="preserve"> </w:t>
            </w:r>
            <w:r w:rsidR="00B94F37">
              <w:rPr>
                <w:szCs w:val="24"/>
              </w:rPr>
              <w:t>Į</w:t>
            </w:r>
            <w:r w:rsidR="00B94F37" w:rsidRPr="007208B9">
              <w:rPr>
                <w:szCs w:val="24"/>
              </w:rPr>
              <w:t>sigytos šiuolaikiškos priemonės, plėtojančios vaikų gabumus ir saviraišką.</w:t>
            </w:r>
            <w:r>
              <w:rPr>
                <w:b/>
                <w:szCs w:val="24"/>
              </w:rPr>
              <w:t xml:space="preserve"> </w:t>
            </w:r>
            <w:r w:rsidR="00B94F37">
              <w:rPr>
                <w:szCs w:val="24"/>
              </w:rPr>
              <w:t>Vis</w:t>
            </w:r>
            <w:r>
              <w:rPr>
                <w:szCs w:val="24"/>
              </w:rPr>
              <w:t xml:space="preserve">ose grupėse pedagogai turi galimybę naudotis kompiuteriais. Grupių ugdymo aplinkos papildytos metodine ir grožine literatūra. </w:t>
            </w:r>
          </w:p>
          <w:p w:rsidR="007C5EB2" w:rsidRPr="0010245B" w:rsidRDefault="00783252" w:rsidP="0010245B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S</w:t>
            </w:r>
            <w:r>
              <w:rPr>
                <w:b/>
                <w:szCs w:val="24"/>
              </w:rPr>
              <w:t xml:space="preserve">tiprinti įstaigos ir šeimos bendradarbiavimą. </w:t>
            </w:r>
            <w:r w:rsidR="005825F9" w:rsidRPr="005825F9">
              <w:rPr>
                <w:szCs w:val="24"/>
              </w:rPr>
              <w:t>Lopšelis-d</w:t>
            </w:r>
            <w:r w:rsidR="00A65FD3" w:rsidRPr="005825F9">
              <w:rPr>
                <w:szCs w:val="24"/>
              </w:rPr>
              <w:t>arželis</w:t>
            </w:r>
            <w:r w:rsidR="00A65FD3" w:rsidRPr="00A65FD3">
              <w:rPr>
                <w:szCs w:val="24"/>
              </w:rPr>
              <w:t xml:space="preserve"> veikia nuolat kintanči</w:t>
            </w:r>
            <w:r w:rsidR="00A65FD3">
              <w:rPr>
                <w:szCs w:val="24"/>
              </w:rPr>
              <w:t>oje, informacinėje visuomenėje, bendruomenės nariai</w:t>
            </w:r>
            <w:r w:rsidR="00A65FD3" w:rsidRPr="00A65FD3">
              <w:rPr>
                <w:szCs w:val="24"/>
              </w:rPr>
              <w:t xml:space="preserve"> atviri kaitai, komunikabilūs, </w:t>
            </w:r>
            <w:r w:rsidR="00A65FD3">
              <w:rPr>
                <w:szCs w:val="24"/>
              </w:rPr>
              <w:t>kritiški ir kūrybiškai perima</w:t>
            </w:r>
            <w:r w:rsidR="00A65FD3" w:rsidRPr="00A65FD3">
              <w:rPr>
                <w:szCs w:val="24"/>
              </w:rPr>
              <w:t xml:space="preserve"> naują patirtį.</w:t>
            </w:r>
            <w:r w:rsidR="005825F9">
              <w:rPr>
                <w:szCs w:val="24"/>
              </w:rPr>
              <w:t xml:space="preserve"> A</w:t>
            </w:r>
            <w:r w:rsidR="00A65FD3">
              <w:rPr>
                <w:szCs w:val="24"/>
              </w:rPr>
              <w:t xml:space="preserve">ktyviai </w:t>
            </w:r>
            <w:r w:rsidR="005825F9">
              <w:rPr>
                <w:szCs w:val="24"/>
              </w:rPr>
              <w:t>dalyvavo šventėse gyvai, o</w:t>
            </w:r>
            <w:r w:rsidR="00A65FD3">
              <w:rPr>
                <w:szCs w:val="24"/>
              </w:rPr>
              <w:t xml:space="preserve"> vėliau</w:t>
            </w:r>
            <w:r w:rsidR="005825F9">
              <w:rPr>
                <w:szCs w:val="24"/>
              </w:rPr>
              <w:t>, nesant galimybėms,</w:t>
            </w:r>
            <w:r w:rsidR="00A65FD3">
              <w:rPr>
                <w:szCs w:val="24"/>
              </w:rPr>
              <w:t xml:space="preserve"> nuotoliniu būdu. </w:t>
            </w:r>
            <w:r>
              <w:rPr>
                <w:szCs w:val="24"/>
              </w:rPr>
              <w:t xml:space="preserve">Vaikų pasiekimai ir gebėjimai aptariami su tėvais, suteikiama informacija vaikų ugdymo klausimais. </w:t>
            </w:r>
          </w:p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</w:tbl>
    <w:p w:rsidR="007C5EB2" w:rsidRDefault="007C5EB2" w:rsidP="007C5EB2">
      <w:pPr>
        <w:jc w:val="center"/>
        <w:rPr>
          <w:b/>
          <w:lang w:eastAsia="lt-LT"/>
        </w:rPr>
      </w:pPr>
    </w:p>
    <w:p w:rsidR="00042514" w:rsidRDefault="00042514" w:rsidP="007C5EB2">
      <w:pPr>
        <w:jc w:val="center"/>
        <w:rPr>
          <w:b/>
          <w:lang w:eastAsia="lt-LT"/>
        </w:rPr>
      </w:pPr>
    </w:p>
    <w:p w:rsidR="00042514" w:rsidRDefault="00042514" w:rsidP="007C5EB2">
      <w:pPr>
        <w:jc w:val="center"/>
        <w:rPr>
          <w:b/>
          <w:lang w:eastAsia="lt-LT"/>
        </w:rPr>
      </w:pPr>
    </w:p>
    <w:p w:rsidR="00042514" w:rsidRDefault="00042514" w:rsidP="007C5EB2">
      <w:pPr>
        <w:jc w:val="center"/>
        <w:rPr>
          <w:b/>
          <w:lang w:eastAsia="lt-LT"/>
        </w:rPr>
      </w:pPr>
    </w:p>
    <w:p w:rsidR="00042514" w:rsidRDefault="00042514" w:rsidP="007C5EB2">
      <w:pPr>
        <w:jc w:val="center"/>
        <w:rPr>
          <w:b/>
          <w:lang w:eastAsia="lt-LT"/>
        </w:rPr>
      </w:pPr>
    </w:p>
    <w:p w:rsidR="007C5EB2" w:rsidRDefault="007C5EB2" w:rsidP="007C5EB2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:rsidR="007C5EB2" w:rsidRDefault="007C5EB2" w:rsidP="007C5EB2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UŽDUOTYS, REZULTATAI IR RODIKLIAI</w:t>
      </w:r>
    </w:p>
    <w:p w:rsidR="007C5EB2" w:rsidRDefault="007C5EB2" w:rsidP="007C5EB2">
      <w:pPr>
        <w:jc w:val="center"/>
        <w:rPr>
          <w:lang w:eastAsia="lt-LT"/>
        </w:rPr>
      </w:pPr>
    </w:p>
    <w:p w:rsidR="007C5EB2" w:rsidRDefault="007C5EB2" w:rsidP="007C5EB2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>Pagrindiniai praėjusių metų veiklos rezultatai</w:t>
      </w:r>
    </w:p>
    <w:tbl>
      <w:tblPr>
        <w:tblW w:w="9668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9"/>
        <w:gridCol w:w="2128"/>
        <w:gridCol w:w="3007"/>
        <w:gridCol w:w="2264"/>
      </w:tblGrid>
      <w:tr w:rsidR="007C5EB2" w:rsidTr="00336D0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jc w:val="center"/>
            </w:pPr>
            <w:r>
              <w:rPr>
                <w:sz w:val="22"/>
                <w:szCs w:val="22"/>
                <w:lang w:eastAsia="lt-LT"/>
              </w:rPr>
              <w:t>Metų užduotys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(toliau – užduotys)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jc w:val="center"/>
            </w:pPr>
            <w:r>
              <w:rPr>
                <w:sz w:val="22"/>
                <w:szCs w:val="22"/>
                <w:lang w:eastAsia="lt-LT"/>
              </w:rPr>
              <w:t>Rezultatų vertinimo rodikliai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7C5EB2" w:rsidTr="00336D0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1.1.</w:t>
            </w:r>
            <w:r w:rsidR="007015C4">
              <w:rPr>
                <w:szCs w:val="24"/>
                <w:lang w:eastAsia="lt-LT"/>
              </w:rPr>
              <w:t xml:space="preserve"> Tobulinti ugdytinių vertinimo sistemą, siekiant kiekvieno vaiko individualios pasiekimų pažangos.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Patobulinti vertinimo tvarkos aprašą. 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Individualios pažangos rezultatus aptarti su ugdytinių tėvais.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Atnaujintas vertinimo tvarkos aprašas iki 2020 m. rugsėjo mėn.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 kartus per metus suorganizuoti su kiekvieno vaiko tėvais individualius pokalbius, skirtus ugdytinio pažangai aptarti.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2AC7" w:rsidRDefault="00F32AC7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Atnaujintas vertinimo tvarkos aprašas.</w:t>
            </w:r>
          </w:p>
          <w:p w:rsidR="007C5EB2" w:rsidRDefault="00E87AC8" w:rsidP="00E87AC8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 kartus metuose su tėvais buvo aptarta ugdytinių pažanga.</w:t>
            </w:r>
            <w:r w:rsidR="00336D0D">
              <w:rPr>
                <w:szCs w:val="24"/>
                <w:lang w:eastAsia="lt-LT"/>
              </w:rPr>
              <w:t xml:space="preserve"> Visiems vaikams (100 proc.)pildomi asmeninės pažangos ir pasiekimų fiksavimo aplankalai. Tėvai nuolat informuojami apie vaiko daromą pažangą.</w:t>
            </w:r>
          </w:p>
        </w:tc>
      </w:tr>
      <w:tr w:rsidR="007C5EB2" w:rsidTr="00336D0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1.2.</w:t>
            </w:r>
            <w:r w:rsidR="007015C4">
              <w:rPr>
                <w:szCs w:val="24"/>
                <w:lang w:eastAsia="lt-LT"/>
              </w:rPr>
              <w:t xml:space="preserve"> Užtikrinti </w:t>
            </w:r>
            <w:r w:rsidR="005825F9">
              <w:rPr>
                <w:szCs w:val="24"/>
                <w:lang w:eastAsia="lt-LT"/>
              </w:rPr>
              <w:t xml:space="preserve">ugdymo kokybę diegiant </w:t>
            </w:r>
            <w:proofErr w:type="spellStart"/>
            <w:r w:rsidR="005825F9">
              <w:rPr>
                <w:szCs w:val="24"/>
                <w:lang w:eastAsia="lt-LT"/>
              </w:rPr>
              <w:t>inovatyvia</w:t>
            </w:r>
            <w:r w:rsidR="007015C4">
              <w:rPr>
                <w:szCs w:val="24"/>
                <w:lang w:eastAsia="lt-LT"/>
              </w:rPr>
              <w:t>s</w:t>
            </w:r>
            <w:proofErr w:type="spellEnd"/>
            <w:r w:rsidR="007015C4">
              <w:rPr>
                <w:szCs w:val="24"/>
                <w:lang w:eastAsia="lt-LT"/>
              </w:rPr>
              <w:t xml:space="preserve"> IKT.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Sukurta estetiška ir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patraukli ugdymo(</w:t>
            </w:r>
            <w:proofErr w:type="spellStart"/>
            <w:r>
              <w:rPr>
                <w:szCs w:val="24"/>
                <w:lang w:eastAsia="lt-LT"/>
              </w:rPr>
              <w:t>si</w:t>
            </w:r>
            <w:proofErr w:type="spellEnd"/>
            <w:r>
              <w:rPr>
                <w:szCs w:val="24"/>
                <w:lang w:eastAsia="lt-LT"/>
              </w:rPr>
              <w:t>)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aplinka.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Sudarytos galimybės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ugdymo procese taikyti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IKT.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Default="007015C4" w:rsidP="007015C4">
            <w:pPr>
              <w:pStyle w:val="Sraopastraipa"/>
              <w:tabs>
                <w:tab w:val="left" w:pos="3072"/>
              </w:tabs>
              <w:spacing w:line="252" w:lineRule="auto"/>
              <w:ind w:left="0" w:hanging="87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1-3 grupės aprūpintos interaktyviomis priemonėmis: įrengtas interaktyvus ekranas,</w:t>
            </w:r>
          </w:p>
          <w:p w:rsidR="007015C4" w:rsidRDefault="007015C4" w:rsidP="007015C4">
            <w:pPr>
              <w:pStyle w:val="Sraopastraipa"/>
              <w:tabs>
                <w:tab w:val="left" w:pos="3072"/>
              </w:tabs>
              <w:spacing w:line="252" w:lineRule="auto"/>
              <w:ind w:left="0" w:hanging="87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įsigyti interaktyvūs žaislai.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Organizuoti 1 mokymai pedagogams </w:t>
            </w:r>
            <w:proofErr w:type="spellStart"/>
            <w:r>
              <w:rPr>
                <w:szCs w:val="24"/>
                <w:lang w:eastAsia="lt-LT"/>
              </w:rPr>
              <w:t>inovatyvių</w:t>
            </w:r>
            <w:proofErr w:type="spellEnd"/>
            <w:r>
              <w:rPr>
                <w:szCs w:val="24"/>
                <w:lang w:eastAsia="lt-LT"/>
              </w:rPr>
              <w:t xml:space="preserve"> priemonių taikymo tema.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Default="0010245B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 grupėse įrengtas interaktyvus ekra</w:t>
            </w:r>
            <w:r w:rsidR="00D7013F">
              <w:rPr>
                <w:szCs w:val="24"/>
                <w:lang w:eastAsia="lt-LT"/>
              </w:rPr>
              <w:t xml:space="preserve">nas, 3 grupėms įsigyti žaislai, metodinė literatūra. </w:t>
            </w:r>
            <w:r>
              <w:rPr>
                <w:szCs w:val="24"/>
                <w:lang w:eastAsia="lt-LT"/>
              </w:rPr>
              <w:t xml:space="preserve">Organizuoti mokymai pedagogams </w:t>
            </w:r>
            <w:proofErr w:type="spellStart"/>
            <w:r>
              <w:rPr>
                <w:szCs w:val="24"/>
                <w:lang w:eastAsia="lt-LT"/>
              </w:rPr>
              <w:t>inovatyvių</w:t>
            </w:r>
            <w:proofErr w:type="spellEnd"/>
            <w:r>
              <w:rPr>
                <w:szCs w:val="24"/>
                <w:lang w:eastAsia="lt-LT"/>
              </w:rPr>
              <w:t xml:space="preserve"> priemonių taikymo tema. </w:t>
            </w:r>
          </w:p>
        </w:tc>
      </w:tr>
      <w:tr w:rsidR="007C5EB2" w:rsidTr="00336D0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15C4" w:rsidRDefault="007C5EB2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</w:t>
            </w:r>
            <w:r w:rsidR="007015C4">
              <w:rPr>
                <w:szCs w:val="24"/>
                <w:lang w:eastAsia="lt-LT"/>
              </w:rPr>
              <w:t xml:space="preserve"> Sudaryti sąlygas darbuotojams ir kitiems bendruomenės nariams ugdytis įvairias kompetencijas.</w:t>
            </w:r>
          </w:p>
          <w:p w:rsidR="007C5EB2" w:rsidRDefault="007C5EB2" w:rsidP="007015C4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Įgytų gebėjimų ir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kompetencijų taikymas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sudarys sąlygas siekti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aukštesnės ugdymo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kokybės, glaudesnio ir efektyvesnio tarpusavio bendravimo ir bendradarbiavimo.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Ne mažiau 90 proc.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darbuotojų dalyvaus bent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viename kvalifikacijos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tobulinimo renginyje.</w:t>
            </w:r>
          </w:p>
          <w:p w:rsidR="007015C4" w:rsidRDefault="007015C4" w:rsidP="007015C4">
            <w:pPr>
              <w:spacing w:line="252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Ne mažiau kaip 10 proc. darbuotojų vykdys gerosios patirties sklaidą įstaigoje.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Inicijuoti mokymai 1-2 įstaigos ugdytinių tėvams.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7AC8" w:rsidRDefault="0010245B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100 proc. pedagogų dalyvavo kvalifikacijos tobulinimo renginyje.</w:t>
            </w:r>
          </w:p>
          <w:p w:rsidR="007C5EB2" w:rsidRDefault="0010245B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  <w:r w:rsidR="00C11E45">
              <w:rPr>
                <w:szCs w:val="24"/>
                <w:lang w:eastAsia="lt-LT"/>
              </w:rPr>
              <w:t xml:space="preserve">10 proc. darbuotojų vykdė gerosios patirties sklaidą įstaigoje. Inicijuoti mokymai </w:t>
            </w:r>
            <w:r w:rsidR="00A75BA0">
              <w:rPr>
                <w:szCs w:val="24"/>
                <w:lang w:eastAsia="lt-LT"/>
              </w:rPr>
              <w:t xml:space="preserve">tėvams </w:t>
            </w:r>
            <w:r w:rsidR="00C11E45">
              <w:rPr>
                <w:szCs w:val="24"/>
                <w:lang w:eastAsia="lt-LT"/>
              </w:rPr>
              <w:t xml:space="preserve">sveikos mitybos klausimais. </w:t>
            </w:r>
          </w:p>
        </w:tc>
      </w:tr>
      <w:tr w:rsidR="007C5EB2" w:rsidTr="00336D0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15C4" w:rsidRPr="009D2415" w:rsidRDefault="007C5EB2" w:rsidP="007015C4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1.4.</w:t>
            </w:r>
            <w:r w:rsidR="007015C4" w:rsidRPr="009D2415">
              <w:rPr>
                <w:szCs w:val="24"/>
                <w:lang w:eastAsia="lt-LT"/>
              </w:rPr>
              <w:t xml:space="preserve"> Tęsti saugių aplinkų įstaigos teritorijoje kūrimą.</w:t>
            </w:r>
          </w:p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Pr="009D2415" w:rsidRDefault="007015C4" w:rsidP="007015C4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9D2415">
              <w:rPr>
                <w:szCs w:val="24"/>
                <w:lang w:eastAsia="lt-LT"/>
              </w:rPr>
              <w:t xml:space="preserve">Įstaiga taps dar saugesnė, modernesnė, užtikrinanti saugią </w:t>
            </w:r>
            <w:r w:rsidRPr="009D2415">
              <w:rPr>
                <w:szCs w:val="24"/>
                <w:lang w:eastAsia="lt-LT"/>
              </w:rPr>
              <w:lastRenderedPageBreak/>
              <w:t>ugdymo(</w:t>
            </w:r>
            <w:proofErr w:type="spellStart"/>
            <w:r w:rsidRPr="009D2415">
              <w:rPr>
                <w:szCs w:val="24"/>
                <w:lang w:eastAsia="lt-LT"/>
              </w:rPr>
              <w:t>si</w:t>
            </w:r>
            <w:proofErr w:type="spellEnd"/>
            <w:r w:rsidRPr="009D2415">
              <w:rPr>
                <w:szCs w:val="24"/>
                <w:lang w:eastAsia="lt-LT"/>
              </w:rPr>
              <w:t>) aplinką.</w:t>
            </w:r>
          </w:p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5C4" w:rsidRPr="009D2415" w:rsidRDefault="007015C4" w:rsidP="007015C4">
            <w:pPr>
              <w:tabs>
                <w:tab w:val="left" w:pos="636"/>
                <w:tab w:val="left" w:pos="3072"/>
              </w:tabs>
              <w:spacing w:line="256" w:lineRule="auto"/>
              <w:ind w:hanging="87"/>
              <w:contextualSpacing/>
              <w:jc w:val="both"/>
              <w:rPr>
                <w:szCs w:val="24"/>
                <w:lang w:eastAsia="lt-LT"/>
              </w:rPr>
            </w:pPr>
            <w:r w:rsidRPr="009D2415">
              <w:rPr>
                <w:szCs w:val="24"/>
                <w:lang w:eastAsia="lt-LT"/>
              </w:rPr>
              <w:lastRenderedPageBreak/>
              <w:t>Įren</w:t>
            </w:r>
            <w:r>
              <w:rPr>
                <w:szCs w:val="24"/>
                <w:lang w:eastAsia="lt-LT"/>
              </w:rPr>
              <w:t xml:space="preserve">gti nauji šviestuvai 1-3 </w:t>
            </w:r>
            <w:r w:rsidRPr="009D2415">
              <w:rPr>
                <w:szCs w:val="24"/>
                <w:lang w:eastAsia="lt-LT"/>
              </w:rPr>
              <w:t>grupėse.</w:t>
            </w:r>
          </w:p>
          <w:p w:rsidR="007015C4" w:rsidRPr="009D2415" w:rsidRDefault="007015C4" w:rsidP="007015C4">
            <w:pPr>
              <w:tabs>
                <w:tab w:val="left" w:pos="636"/>
                <w:tab w:val="left" w:pos="3072"/>
              </w:tabs>
              <w:spacing w:line="256" w:lineRule="auto"/>
              <w:ind w:hanging="87"/>
              <w:contextualSpacing/>
              <w:jc w:val="both"/>
              <w:rPr>
                <w:szCs w:val="24"/>
                <w:lang w:eastAsia="lt-LT"/>
              </w:rPr>
            </w:pPr>
            <w:r w:rsidRPr="009D2415">
              <w:rPr>
                <w:szCs w:val="24"/>
                <w:lang w:eastAsia="lt-LT"/>
              </w:rPr>
              <w:lastRenderedPageBreak/>
              <w:t>Įsigyti nauji baldai</w:t>
            </w:r>
            <w:r>
              <w:rPr>
                <w:szCs w:val="24"/>
                <w:lang w:eastAsia="lt-LT"/>
              </w:rPr>
              <w:t xml:space="preserve"> 1-2</w:t>
            </w:r>
            <w:r w:rsidRPr="009D2415">
              <w:rPr>
                <w:szCs w:val="24"/>
                <w:lang w:eastAsia="lt-LT"/>
              </w:rPr>
              <w:t xml:space="preserve"> grupėms. </w:t>
            </w:r>
          </w:p>
          <w:p w:rsidR="007015C4" w:rsidRPr="009D2415" w:rsidRDefault="007015C4" w:rsidP="007015C4">
            <w:pPr>
              <w:tabs>
                <w:tab w:val="left" w:pos="636"/>
                <w:tab w:val="left" w:pos="3072"/>
              </w:tabs>
              <w:spacing w:line="256" w:lineRule="auto"/>
              <w:ind w:hanging="87"/>
              <w:contextualSpacing/>
              <w:jc w:val="both"/>
              <w:rPr>
                <w:szCs w:val="24"/>
                <w:lang w:eastAsia="lt-LT"/>
              </w:rPr>
            </w:pPr>
            <w:r w:rsidRPr="009D2415">
              <w:rPr>
                <w:szCs w:val="24"/>
                <w:lang w:eastAsia="lt-LT"/>
              </w:rPr>
              <w:t xml:space="preserve">Pakeista grindinė danga </w:t>
            </w:r>
            <w:r>
              <w:rPr>
                <w:szCs w:val="24"/>
                <w:lang w:eastAsia="lt-LT"/>
              </w:rPr>
              <w:t>1-2</w:t>
            </w:r>
            <w:r w:rsidRPr="009D2415">
              <w:rPr>
                <w:szCs w:val="24"/>
                <w:lang w:eastAsia="lt-LT"/>
              </w:rPr>
              <w:t xml:space="preserve"> grupėms.</w:t>
            </w:r>
          </w:p>
          <w:p w:rsidR="007C5EB2" w:rsidRDefault="007015C4" w:rsidP="007015C4">
            <w:pPr>
              <w:spacing w:line="254" w:lineRule="auto"/>
              <w:rPr>
                <w:szCs w:val="24"/>
                <w:lang w:eastAsia="lt-LT"/>
              </w:rPr>
            </w:pPr>
            <w:r w:rsidRPr="009D2415">
              <w:rPr>
                <w:szCs w:val="24"/>
                <w:lang w:eastAsia="lt-LT"/>
              </w:rPr>
              <w:t>Teritorijoje įrengti mažosios architektūros elementai: suoliukai, staliukai ir kt..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Default="0010245B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 grupėse ir aktų salėje įrengti nauji šviestuvai.</w:t>
            </w:r>
          </w:p>
          <w:p w:rsidR="0010245B" w:rsidRDefault="005825F9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Įsigyta</w:t>
            </w:r>
            <w:r w:rsidR="0010245B">
              <w:rPr>
                <w:szCs w:val="24"/>
                <w:lang w:eastAsia="lt-LT"/>
              </w:rPr>
              <w:t xml:space="preserve"> naujų baldų,</w:t>
            </w:r>
            <w:r>
              <w:rPr>
                <w:szCs w:val="24"/>
                <w:lang w:eastAsia="lt-LT"/>
              </w:rPr>
              <w:t xml:space="preserve"> logopedo kabinetui, aktų salei</w:t>
            </w:r>
            <w:r w:rsidR="0010245B">
              <w:rPr>
                <w:szCs w:val="24"/>
                <w:lang w:eastAsia="lt-LT"/>
              </w:rPr>
              <w:t>.</w:t>
            </w:r>
          </w:p>
          <w:p w:rsidR="0010245B" w:rsidRDefault="005825F9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Pakeista grindų</w:t>
            </w:r>
            <w:r w:rsidR="0010245B">
              <w:rPr>
                <w:szCs w:val="24"/>
                <w:lang w:eastAsia="lt-LT"/>
              </w:rPr>
              <w:t xml:space="preserve"> danga 2 grupėse. </w:t>
            </w:r>
          </w:p>
          <w:p w:rsidR="00F32AC7" w:rsidRDefault="00F32AC7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Teritorijoje įrengti mažosios archi</w:t>
            </w:r>
            <w:r w:rsidR="005825F9">
              <w:rPr>
                <w:szCs w:val="24"/>
                <w:lang w:eastAsia="lt-LT"/>
              </w:rPr>
              <w:t>tektūros elementai: s</w:t>
            </w:r>
            <w:r w:rsidR="00042514">
              <w:rPr>
                <w:szCs w:val="24"/>
                <w:lang w:eastAsia="lt-LT"/>
              </w:rPr>
              <w:t>mėlio dėžė</w:t>
            </w:r>
            <w:r>
              <w:rPr>
                <w:szCs w:val="24"/>
                <w:lang w:eastAsia="lt-LT"/>
              </w:rPr>
              <w:t>, staliukai, kėdutės, šiukšlių dėžės.</w:t>
            </w:r>
          </w:p>
        </w:tc>
      </w:tr>
      <w:tr w:rsidR="007C5EB2" w:rsidTr="00336D0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1.5.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</w:tbl>
    <w:p w:rsidR="007C5EB2" w:rsidRDefault="007C5EB2" w:rsidP="007C5EB2">
      <w:pPr>
        <w:jc w:val="center"/>
        <w:rPr>
          <w:lang w:eastAsia="lt-LT"/>
        </w:rPr>
      </w:pPr>
    </w:p>
    <w:p w:rsidR="007C5EB2" w:rsidRDefault="007C5EB2" w:rsidP="007C5EB2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939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5"/>
        <w:gridCol w:w="4965"/>
      </w:tblGrid>
      <w:tr w:rsidR="007C5EB2" w:rsidTr="007C5EB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7C5EB2" w:rsidTr="007C5EB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  <w:tr w:rsidR="007C5EB2" w:rsidTr="007C5EB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  <w:tr w:rsidR="007C5EB2" w:rsidTr="007C5EB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  <w:tr w:rsidR="007C5EB2" w:rsidTr="007C5EB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  <w:tr w:rsidR="007C5EB2" w:rsidTr="007C5EB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Default="007C5EB2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</w:tbl>
    <w:p w:rsidR="007C5EB2" w:rsidRDefault="007C5EB2" w:rsidP="007C5EB2"/>
    <w:p w:rsidR="007C5EB2" w:rsidRPr="00B94F37" w:rsidRDefault="007C5EB2" w:rsidP="007C5EB2">
      <w:pPr>
        <w:tabs>
          <w:tab w:val="left" w:pos="284"/>
        </w:tabs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3.</w:t>
      </w:r>
      <w:r w:rsidRPr="00B94F37">
        <w:rPr>
          <w:b/>
          <w:szCs w:val="24"/>
          <w:lang w:eastAsia="lt-LT"/>
        </w:rPr>
        <w:tab/>
        <w:t>Veiklos, kurios nebuvo planuotos ir nustatytos, bet įvykdytos</w:t>
      </w:r>
    </w:p>
    <w:p w:rsidR="007C5EB2" w:rsidRPr="00B94F37" w:rsidRDefault="007C5EB2" w:rsidP="007C5EB2">
      <w:pPr>
        <w:tabs>
          <w:tab w:val="left" w:pos="284"/>
        </w:tabs>
        <w:rPr>
          <w:szCs w:val="24"/>
          <w:lang w:eastAsia="lt-LT"/>
        </w:rPr>
      </w:pPr>
      <w:r w:rsidRPr="00B94F37">
        <w:rPr>
          <w:szCs w:val="24"/>
          <w:lang w:eastAsia="lt-LT"/>
        </w:rPr>
        <w:t>(pildoma, jei buvo atlikta papildomų, svarių įstaigos veiklos rezultatams)</w:t>
      </w:r>
    </w:p>
    <w:tbl>
      <w:tblPr>
        <w:tblW w:w="939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7"/>
        <w:gridCol w:w="4113"/>
      </w:tblGrid>
      <w:tr w:rsidR="007C5EB2" w:rsidRPr="00B94F37" w:rsidTr="007C5EB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Užduotys / veiklos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Poveikis švietimo įstaigos veiklai</w:t>
            </w:r>
          </w:p>
        </w:tc>
      </w:tr>
      <w:tr w:rsidR="007C5EB2" w:rsidRPr="00B94F37" w:rsidTr="007C5EB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 w:rsidP="00B8236B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3.1.</w:t>
            </w:r>
            <w:r w:rsidR="00B8236B" w:rsidRPr="00B94F37">
              <w:rPr>
                <w:szCs w:val="24"/>
                <w:lang w:eastAsia="lt-LT"/>
              </w:rPr>
              <w:t xml:space="preserve"> Atnaujintos dvi grupės.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Pr="00B94F37" w:rsidRDefault="00B8236B" w:rsidP="00B8236B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 xml:space="preserve"> Atsirado puiki galimybė kryptingai ir sistemingai tenkinti pažintinius naujos kartos vaikų poreikius, bei užtikrinti išmaniojo ugdymo kokybę. Grupių infrastruktūros modernizavimas ir aprūpinimas </w:t>
            </w:r>
            <w:proofErr w:type="spellStart"/>
            <w:r w:rsidRPr="00B94F37">
              <w:rPr>
                <w:szCs w:val="24"/>
                <w:lang w:eastAsia="lt-LT"/>
              </w:rPr>
              <w:t>inovatyviomis</w:t>
            </w:r>
            <w:proofErr w:type="spellEnd"/>
            <w:r w:rsidRPr="00B94F37">
              <w:rPr>
                <w:szCs w:val="24"/>
                <w:lang w:eastAsia="lt-LT"/>
              </w:rPr>
              <w:t xml:space="preserve">, moderniomis ugdymo priemonėmis sudaro puikias sąlygas atliepti skirtingus vaikų poreikius ir gebėjimus. </w:t>
            </w:r>
          </w:p>
        </w:tc>
      </w:tr>
      <w:tr w:rsidR="007C5EB2" w:rsidRPr="00B94F37" w:rsidTr="007C5EB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 w:rsidP="00B8236B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3.2.</w:t>
            </w:r>
            <w:r w:rsidR="00F32AC7" w:rsidRPr="00B94F37">
              <w:rPr>
                <w:szCs w:val="24"/>
                <w:lang w:eastAsia="lt-LT"/>
              </w:rPr>
              <w:t xml:space="preserve"> Demontuoti</w:t>
            </w:r>
            <w:r w:rsidR="00B8236B" w:rsidRPr="00B94F37">
              <w:rPr>
                <w:szCs w:val="24"/>
                <w:lang w:eastAsia="lt-LT"/>
              </w:rPr>
              <w:t xml:space="preserve"> seni </w:t>
            </w:r>
            <w:r w:rsidR="00F32AC7" w:rsidRPr="00B94F37">
              <w:rPr>
                <w:szCs w:val="24"/>
                <w:lang w:eastAsia="lt-LT"/>
              </w:rPr>
              <w:t xml:space="preserve"> ir </w:t>
            </w:r>
            <w:r w:rsidR="00B8236B" w:rsidRPr="00B94F37">
              <w:rPr>
                <w:szCs w:val="24"/>
                <w:lang w:eastAsia="lt-LT"/>
              </w:rPr>
              <w:t>sumontuoti nauji</w:t>
            </w:r>
            <w:r w:rsidR="00A11242" w:rsidRPr="00B94F37">
              <w:rPr>
                <w:szCs w:val="24"/>
                <w:lang w:eastAsia="lt-LT"/>
              </w:rPr>
              <w:t xml:space="preserve"> avarinio išėjimo laiptai.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Pr="00B94F37" w:rsidRDefault="00B8236B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 Saugi ir įprasta ap</w:t>
            </w:r>
            <w:r w:rsidR="00B94F37" w:rsidRPr="00B94F37">
              <w:rPr>
                <w:szCs w:val="24"/>
                <w:lang w:eastAsia="lt-LT"/>
              </w:rPr>
              <w:t>linka augina vaiko pasitikėjimą, sudaro galimybę saugiai ir laisvai judėti.</w:t>
            </w:r>
          </w:p>
        </w:tc>
      </w:tr>
      <w:tr w:rsidR="007C5EB2" w:rsidRPr="00B94F37" w:rsidTr="007C5EB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3.3.</w:t>
            </w:r>
            <w:r w:rsidR="00F32AC7" w:rsidRPr="00B94F37"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7C5EB2" w:rsidRPr="00B94F37" w:rsidTr="007C5EB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3.4.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7C5EB2" w:rsidRPr="00B94F37" w:rsidTr="007C5EB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3.5.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</w:tbl>
    <w:p w:rsidR="007C5EB2" w:rsidRPr="00B94F37" w:rsidRDefault="007C5EB2" w:rsidP="007C5EB2">
      <w:pPr>
        <w:rPr>
          <w:szCs w:val="24"/>
        </w:rPr>
      </w:pPr>
    </w:p>
    <w:p w:rsidR="007C5EB2" w:rsidRPr="00B94F37" w:rsidRDefault="007C5EB2" w:rsidP="007C5EB2">
      <w:pPr>
        <w:tabs>
          <w:tab w:val="left" w:pos="284"/>
        </w:tabs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9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9"/>
        <w:gridCol w:w="2128"/>
        <w:gridCol w:w="3007"/>
        <w:gridCol w:w="1986"/>
      </w:tblGrid>
      <w:tr w:rsidR="007C5EB2" w:rsidRPr="00B94F37" w:rsidTr="007C5EB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7C5EB2" w:rsidRPr="00B94F37" w:rsidTr="007C5EB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7C5EB2" w:rsidRPr="00B94F37" w:rsidTr="007C5EB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7C5EB2" w:rsidRPr="00B94F37" w:rsidTr="007C5EB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4.3.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7C5EB2" w:rsidRPr="00B94F37" w:rsidTr="007C5EB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lastRenderedPageBreak/>
              <w:t>4.4.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7C5EB2" w:rsidRPr="00B94F37" w:rsidTr="007C5EB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4.5.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</w:tbl>
    <w:p w:rsidR="007C5EB2" w:rsidRPr="00B94F37" w:rsidRDefault="007C5EB2" w:rsidP="007C5EB2">
      <w:pPr>
        <w:jc w:val="center"/>
        <w:rPr>
          <w:szCs w:val="24"/>
          <w:lang w:eastAsia="lt-LT"/>
        </w:rPr>
      </w:pPr>
    </w:p>
    <w:p w:rsidR="007C5EB2" w:rsidRPr="00B94F37" w:rsidRDefault="007C5EB2" w:rsidP="007C5EB2">
      <w:pPr>
        <w:jc w:val="center"/>
        <w:rPr>
          <w:b/>
          <w:szCs w:val="24"/>
        </w:rPr>
      </w:pPr>
      <w:r w:rsidRPr="00B94F37">
        <w:rPr>
          <w:b/>
          <w:szCs w:val="24"/>
        </w:rPr>
        <w:t>III SKYRIUS</w:t>
      </w:r>
    </w:p>
    <w:p w:rsidR="007C5EB2" w:rsidRPr="00B94F37" w:rsidRDefault="007C5EB2" w:rsidP="007C5EB2">
      <w:pPr>
        <w:jc w:val="center"/>
        <w:rPr>
          <w:b/>
          <w:szCs w:val="24"/>
        </w:rPr>
      </w:pPr>
      <w:r w:rsidRPr="00B94F37">
        <w:rPr>
          <w:b/>
          <w:szCs w:val="24"/>
        </w:rPr>
        <w:t>GEBĖJIMŲ ATLIKTI PAREIGYBĖS APRAŠYME NUSTATYTAS FUNKCIJAS VERTINIMAS</w:t>
      </w:r>
    </w:p>
    <w:p w:rsidR="007C5EB2" w:rsidRPr="00B94F37" w:rsidRDefault="007C5EB2" w:rsidP="007C5EB2">
      <w:pPr>
        <w:jc w:val="center"/>
        <w:rPr>
          <w:szCs w:val="24"/>
        </w:rPr>
      </w:pPr>
    </w:p>
    <w:p w:rsidR="007C5EB2" w:rsidRPr="00B94F37" w:rsidRDefault="007C5EB2" w:rsidP="007C5EB2">
      <w:pPr>
        <w:rPr>
          <w:b/>
          <w:szCs w:val="24"/>
        </w:rPr>
      </w:pPr>
      <w:r w:rsidRPr="00B94F37">
        <w:rPr>
          <w:b/>
          <w:szCs w:val="24"/>
        </w:rPr>
        <w:t>5. Gebėjimų atlikti pareigybės aprašyme nustatytas funkcijas vertinimas</w:t>
      </w:r>
    </w:p>
    <w:p w:rsidR="007C5EB2" w:rsidRPr="00B94F37" w:rsidRDefault="007C5EB2" w:rsidP="007C5EB2">
      <w:pPr>
        <w:tabs>
          <w:tab w:val="left" w:pos="284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>(pildoma, aptariant ataskaitą)</w:t>
      </w:r>
    </w:p>
    <w:tbl>
      <w:tblPr>
        <w:tblW w:w="938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694"/>
      </w:tblGrid>
      <w:tr w:rsidR="007C5EB2" w:rsidRPr="00B94F37" w:rsidTr="007C5EB2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</w:rPr>
              <w:t>Vertinimo kriterijai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</w:rPr>
              <w:t>Pažymimas atitinkamas langelis:</w:t>
            </w:r>
          </w:p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</w:rPr>
              <w:t>1 – nepatenkinamai;</w:t>
            </w:r>
          </w:p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</w:rPr>
              <w:t>2 – patenkinamai;</w:t>
            </w:r>
          </w:p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</w:rPr>
              <w:t>3 – gerai;</w:t>
            </w:r>
          </w:p>
          <w:p w:rsidR="007C5EB2" w:rsidRPr="00B94F37" w:rsidRDefault="007C5EB2">
            <w:pPr>
              <w:spacing w:line="254" w:lineRule="auto"/>
              <w:jc w:val="center"/>
              <w:rPr>
                <w:szCs w:val="24"/>
              </w:rPr>
            </w:pPr>
            <w:r w:rsidRPr="00B94F37">
              <w:rPr>
                <w:szCs w:val="24"/>
              </w:rPr>
              <w:t>4 – labai gerai</w:t>
            </w:r>
          </w:p>
        </w:tc>
      </w:tr>
      <w:tr w:rsidR="007C5EB2" w:rsidRPr="00B94F37" w:rsidTr="007C5EB2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both"/>
              <w:rPr>
                <w:szCs w:val="24"/>
              </w:rPr>
            </w:pPr>
            <w:r w:rsidRPr="00B94F37">
              <w:rPr>
                <w:szCs w:val="24"/>
              </w:rPr>
              <w:t>5.1. Informacijos ir situacijos valdymas atliekant funkcijas</w:t>
            </w:r>
            <w:r w:rsidRPr="00B94F37">
              <w:rPr>
                <w:b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</w:rPr>
            </w:pPr>
            <w:r w:rsidRPr="00B94F37">
              <w:rPr>
                <w:szCs w:val="24"/>
              </w:rPr>
              <w:t>1□      2□       3□       4□</w:t>
            </w:r>
          </w:p>
        </w:tc>
      </w:tr>
      <w:tr w:rsidR="007C5EB2" w:rsidRPr="00B94F37" w:rsidTr="007C5EB2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both"/>
              <w:rPr>
                <w:szCs w:val="24"/>
              </w:rPr>
            </w:pPr>
            <w:r w:rsidRPr="00B94F37">
              <w:rPr>
                <w:szCs w:val="24"/>
              </w:rPr>
              <w:t>5.2. Išteklių (žmogiškųjų, laiko ir materialinių) paskirstymas</w:t>
            </w:r>
            <w:r w:rsidRPr="00B94F37">
              <w:rPr>
                <w:b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tabs>
                <w:tab w:val="left" w:pos="690"/>
              </w:tabs>
              <w:spacing w:line="254" w:lineRule="auto"/>
              <w:ind w:hanging="19"/>
              <w:rPr>
                <w:szCs w:val="24"/>
              </w:rPr>
            </w:pPr>
            <w:r w:rsidRPr="00B94F37">
              <w:rPr>
                <w:szCs w:val="24"/>
              </w:rPr>
              <w:t>1□      2□       3□       4□</w:t>
            </w:r>
          </w:p>
        </w:tc>
      </w:tr>
      <w:tr w:rsidR="007C5EB2" w:rsidRPr="00B94F37" w:rsidTr="007C5EB2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both"/>
              <w:rPr>
                <w:szCs w:val="24"/>
              </w:rPr>
            </w:pPr>
            <w:r w:rsidRPr="00B94F37">
              <w:rPr>
                <w:szCs w:val="24"/>
              </w:rPr>
              <w:t>5.3. Lyderystės ir vadovavimo efektyvumas</w:t>
            </w:r>
            <w:r w:rsidRPr="00B94F37">
              <w:rPr>
                <w:b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</w:rPr>
            </w:pPr>
            <w:r w:rsidRPr="00B94F37">
              <w:rPr>
                <w:szCs w:val="24"/>
              </w:rPr>
              <w:t>1□      2□       3□       4□</w:t>
            </w:r>
          </w:p>
        </w:tc>
      </w:tr>
      <w:tr w:rsidR="007C5EB2" w:rsidRPr="00B94F37" w:rsidTr="007C5EB2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both"/>
              <w:rPr>
                <w:szCs w:val="24"/>
              </w:rPr>
            </w:pPr>
            <w:r w:rsidRPr="00B94F37">
              <w:rPr>
                <w:szCs w:val="24"/>
              </w:rPr>
              <w:t>5.4. Ž</w:t>
            </w:r>
            <w:r w:rsidRPr="00B94F37">
              <w:rPr>
                <w:color w:val="000000"/>
                <w:szCs w:val="24"/>
              </w:rPr>
              <w:t>inių, gebėjimų ir įgūdžių panaudojimas, atliekant funkcijas ir siekiant rezultatų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</w:rPr>
            </w:pPr>
            <w:r w:rsidRPr="00B94F37">
              <w:rPr>
                <w:szCs w:val="24"/>
              </w:rPr>
              <w:t>1□      2□       3□       4□</w:t>
            </w:r>
          </w:p>
        </w:tc>
      </w:tr>
      <w:tr w:rsidR="007C5EB2" w:rsidRPr="00B94F37" w:rsidTr="007C5EB2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</w:rPr>
            </w:pPr>
            <w:r w:rsidRPr="00B94F37">
              <w:rPr>
                <w:szCs w:val="24"/>
              </w:rPr>
              <w:t>5.5. Bendras įvertinimas (pažymimas vidurkis)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</w:rPr>
            </w:pPr>
            <w:r w:rsidRPr="00B94F37">
              <w:rPr>
                <w:szCs w:val="24"/>
              </w:rPr>
              <w:t>1□      2□       3□       4□</w:t>
            </w:r>
          </w:p>
        </w:tc>
      </w:tr>
    </w:tbl>
    <w:p w:rsidR="007C5EB2" w:rsidRPr="00B94F37" w:rsidRDefault="007C5EB2" w:rsidP="007C5EB2">
      <w:pPr>
        <w:jc w:val="center"/>
        <w:rPr>
          <w:szCs w:val="24"/>
          <w:lang w:eastAsia="lt-LT"/>
        </w:rPr>
      </w:pPr>
    </w:p>
    <w:p w:rsidR="007C5EB2" w:rsidRPr="00B94F37" w:rsidRDefault="007C5EB2" w:rsidP="007C5EB2">
      <w:pPr>
        <w:jc w:val="center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IV SKYRIUS</w:t>
      </w:r>
    </w:p>
    <w:p w:rsidR="007C5EB2" w:rsidRPr="00B94F37" w:rsidRDefault="007C5EB2" w:rsidP="007C5EB2">
      <w:pPr>
        <w:jc w:val="center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PASIEKTŲ REZULTATŲ VYKDANT UŽDUOTIS ĮSIVERTINIMAS IR KOMPETENCIJŲ TOBULINIMAS</w:t>
      </w:r>
    </w:p>
    <w:p w:rsidR="007C5EB2" w:rsidRPr="00B94F37" w:rsidRDefault="007C5EB2" w:rsidP="007C5EB2">
      <w:pPr>
        <w:jc w:val="center"/>
        <w:rPr>
          <w:b/>
          <w:szCs w:val="24"/>
          <w:lang w:eastAsia="lt-LT"/>
        </w:rPr>
      </w:pPr>
    </w:p>
    <w:p w:rsidR="007C5EB2" w:rsidRPr="00B94F37" w:rsidRDefault="007C5EB2" w:rsidP="007C5EB2">
      <w:pPr>
        <w:ind w:left="360" w:hanging="360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6.</w:t>
      </w:r>
      <w:r w:rsidRPr="00B94F37"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30"/>
        <w:gridCol w:w="2268"/>
      </w:tblGrid>
      <w:tr w:rsidR="007C5EB2" w:rsidRPr="00B94F37" w:rsidTr="007C5EB2">
        <w:trPr>
          <w:trHeight w:val="2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Pažymimas atitinkamas langelis</w:t>
            </w:r>
          </w:p>
        </w:tc>
      </w:tr>
      <w:tr w:rsidR="007C5EB2" w:rsidRPr="00B94F37" w:rsidTr="007C5EB2">
        <w:trPr>
          <w:trHeight w:val="2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6.1. Visos užduotys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ind w:right="340"/>
              <w:jc w:val="right"/>
              <w:rPr>
                <w:szCs w:val="24"/>
              </w:rPr>
            </w:pPr>
            <w:r w:rsidRPr="00B94F37">
              <w:rPr>
                <w:szCs w:val="24"/>
                <w:lang w:eastAsia="lt-LT"/>
              </w:rPr>
              <w:t xml:space="preserve">Labai gerai </w:t>
            </w:r>
            <w:r w:rsidRPr="00B94F37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  <w:tr w:rsidR="007C5EB2" w:rsidRPr="00B94F37" w:rsidTr="007C5EB2">
        <w:trPr>
          <w:trHeight w:val="2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6.2. Užduotys iš esmės įvykdytos arba viena neįvykdyta pagal sutartus vertinimo rodiklius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 w:rsidP="00D7013F">
            <w:pPr>
              <w:spacing w:line="254" w:lineRule="auto"/>
              <w:ind w:right="340"/>
              <w:jc w:val="right"/>
              <w:rPr>
                <w:szCs w:val="24"/>
              </w:rPr>
            </w:pPr>
            <w:r w:rsidRPr="00B94F37">
              <w:rPr>
                <w:szCs w:val="24"/>
                <w:lang w:eastAsia="lt-LT"/>
              </w:rPr>
              <w:t xml:space="preserve">Gerai </w:t>
            </w:r>
            <w:r w:rsidR="00454C2C" w:rsidRPr="00B94F37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  <w:tr w:rsidR="007C5EB2" w:rsidRPr="00B94F37" w:rsidTr="007C5EB2">
        <w:trPr>
          <w:trHeight w:val="2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6.3. Įvykdyta ne mažiau kaip pusė užduočių pagal sutartus vertinimo rodiklius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ind w:right="340"/>
              <w:jc w:val="right"/>
              <w:rPr>
                <w:szCs w:val="24"/>
              </w:rPr>
            </w:pPr>
            <w:r w:rsidRPr="00B94F37">
              <w:rPr>
                <w:szCs w:val="24"/>
                <w:lang w:eastAsia="lt-LT"/>
              </w:rPr>
              <w:t xml:space="preserve">Patenkinamai </w:t>
            </w:r>
            <w:r w:rsidRPr="00B94F37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  <w:tr w:rsidR="007C5EB2" w:rsidRPr="00B94F37" w:rsidTr="007C5EB2">
        <w:trPr>
          <w:trHeight w:val="2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6.4. Pusė ar daugiau užduotys neįvykdyta pagal sutartus vertinimo rodiklius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EB2" w:rsidRPr="00B94F37" w:rsidRDefault="007C5EB2">
            <w:pPr>
              <w:spacing w:line="254" w:lineRule="auto"/>
              <w:ind w:right="340"/>
              <w:jc w:val="right"/>
              <w:rPr>
                <w:szCs w:val="24"/>
              </w:rPr>
            </w:pPr>
            <w:r w:rsidRPr="00B94F37">
              <w:rPr>
                <w:szCs w:val="24"/>
                <w:lang w:eastAsia="lt-LT"/>
              </w:rPr>
              <w:t xml:space="preserve">Nepatenkinamai </w:t>
            </w:r>
            <w:r w:rsidRPr="00B94F37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</w:tbl>
    <w:p w:rsidR="007C5EB2" w:rsidRPr="00B94F37" w:rsidRDefault="007C5EB2" w:rsidP="007C5EB2">
      <w:pPr>
        <w:jc w:val="center"/>
        <w:rPr>
          <w:szCs w:val="24"/>
          <w:lang w:eastAsia="lt-LT"/>
        </w:rPr>
      </w:pPr>
    </w:p>
    <w:p w:rsidR="007C5EB2" w:rsidRPr="00B94F37" w:rsidRDefault="007C5EB2" w:rsidP="007C5EB2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7.</w:t>
      </w:r>
      <w:r w:rsidRPr="00B94F37">
        <w:rPr>
          <w:b/>
          <w:szCs w:val="24"/>
          <w:lang w:eastAsia="lt-LT"/>
        </w:rPr>
        <w:tab/>
        <w:t>Kompetencijos, kurias norėtų tobulinti</w:t>
      </w: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26"/>
      </w:tblGrid>
      <w:tr w:rsidR="007C5EB2" w:rsidRPr="00B94F37" w:rsidTr="00336D0D"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7.1.</w:t>
            </w:r>
            <w:r w:rsidR="00640C08">
              <w:rPr>
                <w:szCs w:val="24"/>
                <w:lang w:eastAsia="lt-LT"/>
              </w:rPr>
              <w:t xml:space="preserve"> Tobulinti vadovavimo kompetenciją-darbuotojų motyvavimą. </w:t>
            </w:r>
          </w:p>
        </w:tc>
      </w:tr>
      <w:tr w:rsidR="007C5EB2" w:rsidRPr="00B94F37" w:rsidTr="00336D0D"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EB2" w:rsidRPr="00B94F37" w:rsidRDefault="007C5EB2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7.2.</w:t>
            </w:r>
            <w:r w:rsidR="00E027F2">
              <w:rPr>
                <w:szCs w:val="24"/>
                <w:lang w:eastAsia="lt-LT"/>
              </w:rPr>
              <w:t xml:space="preserve"> Pokyčių valdymo kompetenciją. </w:t>
            </w:r>
          </w:p>
        </w:tc>
      </w:tr>
    </w:tbl>
    <w:p w:rsidR="005810A0" w:rsidRPr="00B94F37" w:rsidRDefault="005810A0" w:rsidP="007C5EB2">
      <w:pPr>
        <w:suppressAutoHyphens w:val="0"/>
        <w:autoSpaceDN/>
        <w:rPr>
          <w:szCs w:val="24"/>
          <w:lang w:eastAsia="lt-LT"/>
        </w:rPr>
      </w:pPr>
    </w:p>
    <w:p w:rsidR="005810A0" w:rsidRPr="00B94F37" w:rsidRDefault="005810A0" w:rsidP="005810A0">
      <w:pPr>
        <w:rPr>
          <w:szCs w:val="24"/>
          <w:lang w:eastAsia="lt-LT"/>
        </w:rPr>
      </w:pPr>
    </w:p>
    <w:p w:rsidR="005810A0" w:rsidRDefault="005810A0" w:rsidP="005810A0">
      <w:pPr>
        <w:jc w:val="center"/>
        <w:rPr>
          <w:b/>
          <w:szCs w:val="24"/>
          <w:lang w:eastAsia="lt-LT"/>
        </w:rPr>
      </w:pPr>
    </w:p>
    <w:p w:rsidR="00336D0D" w:rsidRDefault="00336D0D" w:rsidP="005810A0">
      <w:pPr>
        <w:jc w:val="center"/>
        <w:rPr>
          <w:b/>
          <w:szCs w:val="24"/>
          <w:lang w:eastAsia="lt-LT"/>
        </w:rPr>
      </w:pPr>
    </w:p>
    <w:p w:rsidR="00336D0D" w:rsidRDefault="00336D0D" w:rsidP="005810A0">
      <w:pPr>
        <w:jc w:val="center"/>
        <w:rPr>
          <w:b/>
          <w:szCs w:val="24"/>
          <w:lang w:eastAsia="lt-LT"/>
        </w:rPr>
      </w:pPr>
    </w:p>
    <w:p w:rsidR="00336D0D" w:rsidRDefault="00336D0D" w:rsidP="005810A0">
      <w:pPr>
        <w:jc w:val="center"/>
        <w:rPr>
          <w:b/>
          <w:szCs w:val="24"/>
          <w:lang w:eastAsia="lt-LT"/>
        </w:rPr>
      </w:pPr>
    </w:p>
    <w:p w:rsidR="00336D0D" w:rsidRDefault="00336D0D" w:rsidP="005810A0">
      <w:pPr>
        <w:jc w:val="center"/>
        <w:rPr>
          <w:b/>
          <w:szCs w:val="24"/>
          <w:lang w:eastAsia="lt-LT"/>
        </w:rPr>
      </w:pPr>
    </w:p>
    <w:p w:rsidR="00336D0D" w:rsidRDefault="00336D0D" w:rsidP="005810A0">
      <w:pPr>
        <w:jc w:val="center"/>
        <w:rPr>
          <w:b/>
          <w:szCs w:val="24"/>
          <w:lang w:eastAsia="lt-LT"/>
        </w:rPr>
      </w:pPr>
    </w:p>
    <w:p w:rsidR="00336D0D" w:rsidRPr="00B94F37" w:rsidRDefault="00336D0D" w:rsidP="005810A0">
      <w:pPr>
        <w:jc w:val="center"/>
        <w:rPr>
          <w:b/>
          <w:szCs w:val="24"/>
          <w:lang w:eastAsia="lt-LT"/>
        </w:rPr>
      </w:pPr>
    </w:p>
    <w:p w:rsidR="005810A0" w:rsidRPr="00B94F37" w:rsidRDefault="005810A0" w:rsidP="005810A0">
      <w:pPr>
        <w:jc w:val="center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lastRenderedPageBreak/>
        <w:t>V SKYRIUS</w:t>
      </w:r>
    </w:p>
    <w:p w:rsidR="005810A0" w:rsidRPr="00B94F37" w:rsidRDefault="005810A0" w:rsidP="005810A0">
      <w:pPr>
        <w:jc w:val="center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KITŲ METŲ VEIKLOS UŽDUOTYS, REZULTATAI IR RODIKLIAI</w:t>
      </w:r>
    </w:p>
    <w:p w:rsidR="005810A0" w:rsidRPr="00B94F37" w:rsidRDefault="005810A0" w:rsidP="005810A0">
      <w:pPr>
        <w:tabs>
          <w:tab w:val="left" w:pos="6237"/>
          <w:tab w:val="right" w:pos="8306"/>
        </w:tabs>
        <w:jc w:val="center"/>
        <w:rPr>
          <w:color w:val="000000"/>
          <w:szCs w:val="24"/>
        </w:rPr>
      </w:pPr>
    </w:p>
    <w:p w:rsidR="005810A0" w:rsidRPr="00B94F37" w:rsidRDefault="005810A0" w:rsidP="005810A0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8.</w:t>
      </w:r>
      <w:r w:rsidRPr="00B94F37">
        <w:rPr>
          <w:b/>
          <w:szCs w:val="24"/>
          <w:lang w:eastAsia="lt-LT"/>
        </w:rPr>
        <w:tab/>
        <w:t>Kitų metų užduotys</w:t>
      </w:r>
    </w:p>
    <w:p w:rsidR="005810A0" w:rsidRPr="00B94F37" w:rsidRDefault="005810A0" w:rsidP="005810A0">
      <w:pPr>
        <w:rPr>
          <w:szCs w:val="24"/>
          <w:lang w:eastAsia="lt-LT"/>
        </w:rPr>
      </w:pPr>
      <w:r w:rsidRPr="00B94F37">
        <w:rPr>
          <w:szCs w:val="24"/>
          <w:lang w:eastAsia="lt-LT"/>
        </w:rPr>
        <w:t>(nustatomos ne mažiau kaip 3 ir ne daugiau kaip 5 užduotys)</w:t>
      </w:r>
    </w:p>
    <w:tbl>
      <w:tblPr>
        <w:tblW w:w="952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2720"/>
        <w:gridCol w:w="3427"/>
      </w:tblGrid>
      <w:tr w:rsidR="005810A0" w:rsidRPr="00B94F37" w:rsidTr="00336D0D"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10A0" w:rsidRPr="00B94F37" w:rsidRDefault="005810A0" w:rsidP="005810A0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Užduotys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10A0" w:rsidRPr="00B94F37" w:rsidRDefault="005810A0" w:rsidP="005810A0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10A0" w:rsidRPr="00B94F37" w:rsidRDefault="005810A0" w:rsidP="005810A0">
            <w:pPr>
              <w:spacing w:line="254" w:lineRule="auto"/>
              <w:jc w:val="center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5810A0" w:rsidRPr="00B94F37" w:rsidTr="00336D0D"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8.1. Ugdymo(</w:t>
            </w:r>
            <w:proofErr w:type="spellStart"/>
            <w:r w:rsidRPr="00B94F37">
              <w:rPr>
                <w:szCs w:val="24"/>
                <w:lang w:eastAsia="lt-LT"/>
              </w:rPr>
              <w:t>si</w:t>
            </w:r>
            <w:proofErr w:type="spellEnd"/>
            <w:r w:rsidRPr="00B94F37">
              <w:rPr>
                <w:szCs w:val="24"/>
                <w:lang w:eastAsia="lt-LT"/>
              </w:rPr>
              <w:t>) kokybės gerinimas akcentuojant individualią vaiko pažangą.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Kurti vaiko individualumą atitinkančias ugdymosi aplinkas.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Kurti interaktyvias erdves vaiko individualiai pažangai skatinti.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 xml:space="preserve"> 1-3 grupėse papildoma metodinė literatūra ir priemonės individualiam darbui su vaikais. Vykdoma iki 2021 m rugsėjo 1 d.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Modernizuojamas logopedo kabinetas interaktyviomis ugdymo(</w:t>
            </w:r>
            <w:proofErr w:type="spellStart"/>
            <w:r w:rsidRPr="00B94F37">
              <w:rPr>
                <w:szCs w:val="24"/>
                <w:lang w:eastAsia="lt-LT"/>
              </w:rPr>
              <w:t>si</w:t>
            </w:r>
            <w:proofErr w:type="spellEnd"/>
            <w:r w:rsidRPr="00B94F37">
              <w:rPr>
                <w:szCs w:val="24"/>
                <w:lang w:eastAsia="lt-LT"/>
              </w:rPr>
              <w:t>) priemonėmis. Vykdoma visus mokslo metus.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1-2 grupės papildytos interaktyviomis priemonėmis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(interaktyvios lentos, stalai, žaislai).  Vykdoma iki 2021 m. rugsėjo 1 d.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 xml:space="preserve">Apklausa rodo, kad 80 proc. tėvų patenkinti ugdymo kokybe. Vykdoma iki 2021 m. rugsėjo 1 d. </w:t>
            </w:r>
          </w:p>
        </w:tc>
      </w:tr>
      <w:tr w:rsidR="005810A0" w:rsidRPr="00B94F37" w:rsidTr="00336D0D"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8.2. Saugios aplinkos kūrimas ir puoselėjimas.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Emocinio ir psichologinio įstaigoje mikroklimato užtikrinimas.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Pasitikėjimu grįsti bendruomenės santykiai, (emocinė-psichologinė aplinka išvengiant konfliktų, nusiskundimų). Vykdoma visus metus.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Įstaigos specialistų konsultacijos ir pagalba vaikams, tėvams ir pedagogams. (specialistų planai paplatinti svetainėje).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</w:p>
        </w:tc>
      </w:tr>
      <w:tr w:rsidR="005810A0" w:rsidRPr="00B94F37" w:rsidTr="00336D0D"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8.3. Vaikų fizinio aktyvumo stiprinimas ir naujų galimybių taikymas lauko erdvėse.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Kurti ir plėtoti vaikų sveikatingumui skirtus įrenginius ir erdves.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Papildyti lauko žaidimų aikštelių erdves naujais įrenginiais. Vykdoma iki 2021 m. birželio 1 d.</w:t>
            </w:r>
          </w:p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Įrengti atskirą lauko žaidimų aikštelės erdvę ankstyvojo amžiaus grupės vaikams.</w:t>
            </w:r>
            <w:r w:rsidRPr="00B94F37">
              <w:rPr>
                <w:szCs w:val="24"/>
              </w:rPr>
              <w:t xml:space="preserve"> Vykdoma i</w:t>
            </w:r>
            <w:r w:rsidRPr="00B94F37">
              <w:rPr>
                <w:szCs w:val="24"/>
                <w:lang w:eastAsia="lt-LT"/>
              </w:rPr>
              <w:t>ki 2021 m. rugsėjo 1 d.</w:t>
            </w:r>
          </w:p>
        </w:tc>
      </w:tr>
      <w:tr w:rsidR="005810A0" w:rsidRPr="00B94F37" w:rsidTr="00336D0D"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rPr>
                <w:strike/>
                <w:szCs w:val="24"/>
                <w:lang w:eastAsia="lt-LT"/>
              </w:rPr>
            </w:pPr>
            <w:r w:rsidRPr="00B94F37">
              <w:rPr>
                <w:rFonts w:eastAsiaTheme="minorHAnsi"/>
                <w:szCs w:val="24"/>
              </w:rPr>
              <w:t xml:space="preserve">8.4 Modernizuoti ugdymo ir administravimo procesus, </w:t>
            </w:r>
            <w:r w:rsidRPr="00B94F37">
              <w:rPr>
                <w:rFonts w:eastAsiaTheme="minorHAnsi"/>
                <w:szCs w:val="24"/>
              </w:rPr>
              <w:lastRenderedPageBreak/>
              <w:t>diegiant informacines technologijas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rPr>
                <w:strike/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lastRenderedPageBreak/>
              <w:t xml:space="preserve">Modernizuotas ugdymo ir administravimo procesas </w:t>
            </w:r>
            <w:r w:rsidRPr="00B94F37">
              <w:rPr>
                <w:szCs w:val="24"/>
                <w:lang w:eastAsia="lt-LT"/>
              </w:rPr>
              <w:lastRenderedPageBreak/>
              <w:t>darbuotojams ir tėvams palengvina ir paspartina informacijos prieinamumą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lastRenderedPageBreak/>
              <w:t xml:space="preserve"> Visose grupėse (100 proc.) įdiegtas elektroninis dienynas </w:t>
            </w:r>
            <w:r w:rsidRPr="00B94F37">
              <w:rPr>
                <w:szCs w:val="24"/>
                <w:lang w:eastAsia="lt-LT"/>
              </w:rPr>
              <w:lastRenderedPageBreak/>
              <w:t>„Mūsų darželis“, atsisakyta popierinių dienynų.</w:t>
            </w:r>
          </w:p>
          <w:p w:rsidR="005810A0" w:rsidRPr="00B94F37" w:rsidRDefault="005810A0" w:rsidP="005810A0">
            <w:pPr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 xml:space="preserve"> Šiuolaikinė priemonė pritaikyta prie įstaigos poreikių, ja naudojasi 80 proc. bendruomenės narių. Tėvams suteiktas papildomas bendravimas patogiu metu, taupomas laikas pildant ir perduodant dokumentus. </w:t>
            </w:r>
          </w:p>
        </w:tc>
      </w:tr>
      <w:tr w:rsidR="005810A0" w:rsidRPr="00B94F37" w:rsidTr="00336D0D"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lastRenderedPageBreak/>
              <w:t>8.5.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0A0" w:rsidRPr="00B94F37" w:rsidRDefault="005810A0" w:rsidP="005810A0">
            <w:pPr>
              <w:spacing w:line="254" w:lineRule="auto"/>
              <w:jc w:val="center"/>
              <w:rPr>
                <w:szCs w:val="24"/>
                <w:lang w:eastAsia="lt-LT"/>
              </w:rPr>
            </w:pPr>
          </w:p>
        </w:tc>
      </w:tr>
    </w:tbl>
    <w:p w:rsidR="005810A0" w:rsidRPr="00B94F37" w:rsidRDefault="005810A0" w:rsidP="005810A0">
      <w:pPr>
        <w:rPr>
          <w:szCs w:val="24"/>
        </w:rPr>
      </w:pPr>
    </w:p>
    <w:p w:rsidR="00336D0D" w:rsidRDefault="00336D0D" w:rsidP="005810A0">
      <w:pPr>
        <w:tabs>
          <w:tab w:val="left" w:pos="426"/>
        </w:tabs>
        <w:jc w:val="both"/>
        <w:rPr>
          <w:b/>
          <w:szCs w:val="24"/>
          <w:lang w:eastAsia="lt-LT"/>
        </w:rPr>
      </w:pPr>
    </w:p>
    <w:p w:rsidR="005810A0" w:rsidRPr="00B94F37" w:rsidRDefault="005810A0" w:rsidP="005810A0">
      <w:pPr>
        <w:tabs>
          <w:tab w:val="left" w:pos="426"/>
        </w:tabs>
        <w:jc w:val="both"/>
        <w:rPr>
          <w:szCs w:val="24"/>
        </w:rPr>
      </w:pPr>
      <w:r w:rsidRPr="00B94F37">
        <w:rPr>
          <w:b/>
          <w:szCs w:val="24"/>
          <w:lang w:eastAsia="lt-LT"/>
        </w:rPr>
        <w:t>9.</w:t>
      </w:r>
      <w:r w:rsidRPr="00B94F37">
        <w:rPr>
          <w:b/>
          <w:szCs w:val="24"/>
          <w:lang w:eastAsia="lt-LT"/>
        </w:rPr>
        <w:tab/>
        <w:t>Rizika, kuriai esant nustatytos užduotys gali būti neįvykdytos</w:t>
      </w:r>
      <w:r w:rsidRPr="00B94F37">
        <w:rPr>
          <w:szCs w:val="24"/>
          <w:lang w:eastAsia="lt-LT"/>
        </w:rPr>
        <w:t xml:space="preserve"> </w:t>
      </w:r>
      <w:r w:rsidRPr="00B94F37">
        <w:rPr>
          <w:b/>
          <w:szCs w:val="24"/>
          <w:lang w:eastAsia="lt-LT"/>
        </w:rPr>
        <w:t>(aplinkybės, kurios gali turėti neigiamos įtakos įvykdyti šias užduotis)</w:t>
      </w:r>
    </w:p>
    <w:p w:rsidR="005810A0" w:rsidRPr="00B94F37" w:rsidRDefault="005810A0" w:rsidP="005810A0">
      <w:pPr>
        <w:rPr>
          <w:szCs w:val="24"/>
          <w:lang w:eastAsia="lt-LT"/>
        </w:rPr>
      </w:pPr>
      <w:r w:rsidRPr="00B94F37">
        <w:rPr>
          <w:szCs w:val="24"/>
          <w:lang w:eastAsia="lt-LT"/>
        </w:rPr>
        <w:t>(pildoma suderinus su švietimo įstaigos vadovu)</w:t>
      </w: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5810A0" w:rsidRPr="00B94F37" w:rsidTr="002E695D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9.1. Žmogiškieji ištekliai.</w:t>
            </w:r>
          </w:p>
        </w:tc>
      </w:tr>
      <w:tr w:rsidR="005810A0" w:rsidRPr="00B94F37" w:rsidTr="002E695D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9.2. Finansavimo trūkumas.</w:t>
            </w:r>
          </w:p>
        </w:tc>
      </w:tr>
      <w:tr w:rsidR="005810A0" w:rsidRPr="00B94F37" w:rsidTr="002E695D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0A0" w:rsidRPr="00B94F37" w:rsidRDefault="005810A0" w:rsidP="005810A0">
            <w:pPr>
              <w:spacing w:line="254" w:lineRule="auto"/>
              <w:jc w:val="both"/>
              <w:rPr>
                <w:szCs w:val="24"/>
                <w:lang w:eastAsia="lt-LT"/>
              </w:rPr>
            </w:pPr>
            <w:r w:rsidRPr="00B94F37">
              <w:rPr>
                <w:szCs w:val="24"/>
                <w:lang w:eastAsia="lt-LT"/>
              </w:rPr>
              <w:t>9.3. Kitos nenumatytos aplinkybės.</w:t>
            </w:r>
          </w:p>
        </w:tc>
      </w:tr>
    </w:tbl>
    <w:p w:rsidR="005810A0" w:rsidRPr="00B94F37" w:rsidRDefault="005810A0" w:rsidP="005810A0">
      <w:pPr>
        <w:jc w:val="center"/>
        <w:rPr>
          <w:b/>
          <w:szCs w:val="24"/>
          <w:lang w:eastAsia="lt-LT"/>
        </w:rPr>
      </w:pPr>
    </w:p>
    <w:p w:rsidR="005810A0" w:rsidRPr="00B94F37" w:rsidRDefault="005810A0" w:rsidP="005810A0">
      <w:pPr>
        <w:jc w:val="center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VI SKYRIUS</w:t>
      </w:r>
    </w:p>
    <w:p w:rsidR="005810A0" w:rsidRPr="00B94F37" w:rsidRDefault="005810A0" w:rsidP="005810A0">
      <w:pPr>
        <w:jc w:val="center"/>
        <w:rPr>
          <w:b/>
          <w:szCs w:val="24"/>
          <w:lang w:eastAsia="lt-LT"/>
        </w:rPr>
      </w:pPr>
      <w:r w:rsidRPr="00B94F37">
        <w:rPr>
          <w:b/>
          <w:szCs w:val="24"/>
          <w:lang w:eastAsia="lt-LT"/>
        </w:rPr>
        <w:t>VERTINIMO PAGRINDIMAS IR SIŪLYMAI</w:t>
      </w:r>
    </w:p>
    <w:p w:rsidR="005810A0" w:rsidRPr="00B94F37" w:rsidRDefault="005810A0" w:rsidP="005810A0">
      <w:pPr>
        <w:jc w:val="center"/>
        <w:rPr>
          <w:szCs w:val="24"/>
          <w:lang w:eastAsia="lt-LT"/>
        </w:rPr>
      </w:pPr>
    </w:p>
    <w:p w:rsidR="005810A0" w:rsidRDefault="005810A0" w:rsidP="005810A0">
      <w:pPr>
        <w:tabs>
          <w:tab w:val="right" w:leader="underscore" w:pos="9071"/>
        </w:tabs>
        <w:jc w:val="both"/>
        <w:rPr>
          <w:szCs w:val="24"/>
          <w:u w:val="single"/>
        </w:rPr>
      </w:pPr>
      <w:r w:rsidRPr="00B94F37">
        <w:rPr>
          <w:b/>
          <w:szCs w:val="24"/>
          <w:lang w:eastAsia="lt-LT"/>
        </w:rPr>
        <w:t>10. Įvertini</w:t>
      </w:r>
      <w:r w:rsidR="006217F4">
        <w:rPr>
          <w:b/>
          <w:szCs w:val="24"/>
          <w:lang w:eastAsia="lt-LT"/>
        </w:rPr>
        <w:t>mas, jo pagrindimas ir siūlymai</w:t>
      </w:r>
      <w:r w:rsidR="00640C08">
        <w:rPr>
          <w:b/>
          <w:szCs w:val="24"/>
          <w:lang w:eastAsia="lt-LT"/>
        </w:rPr>
        <w:t xml:space="preserve">:  </w:t>
      </w:r>
      <w:r w:rsidR="00640C08" w:rsidRPr="00640C08">
        <w:rPr>
          <w:szCs w:val="24"/>
          <w:u w:val="single"/>
          <w:lang w:eastAsia="lt-LT"/>
        </w:rPr>
        <w:t>V</w:t>
      </w:r>
      <w:r w:rsidR="006217F4" w:rsidRPr="00640C08">
        <w:rPr>
          <w:szCs w:val="24"/>
          <w:u w:val="single"/>
          <w:lang w:eastAsia="lt-LT"/>
        </w:rPr>
        <w:t>eiklą vertiname gerai.</w:t>
      </w:r>
      <w:r w:rsidR="00640C08" w:rsidRPr="00640C08">
        <w:rPr>
          <w:szCs w:val="24"/>
          <w:u w:val="single"/>
        </w:rPr>
        <w:t xml:space="preserve"> Direktorei labai svarbūs vaikai, tėvai, darbuotojai, todėl priimant sprendimus visada atsižvelgiama į visų interesus.</w:t>
      </w:r>
      <w:r w:rsidR="006217F4" w:rsidRPr="00640C08">
        <w:rPr>
          <w:szCs w:val="24"/>
          <w:u w:val="single"/>
        </w:rPr>
        <w:t xml:space="preserve"> </w:t>
      </w:r>
    </w:p>
    <w:p w:rsidR="00E027F2" w:rsidRPr="00640C08" w:rsidRDefault="00E027F2" w:rsidP="005810A0">
      <w:pPr>
        <w:tabs>
          <w:tab w:val="right" w:leader="underscore" w:pos="9071"/>
        </w:tabs>
        <w:jc w:val="both"/>
        <w:rPr>
          <w:szCs w:val="24"/>
          <w:u w:val="single"/>
        </w:rPr>
      </w:pPr>
      <w:r>
        <w:rPr>
          <w:szCs w:val="24"/>
          <w:u w:val="single"/>
        </w:rPr>
        <w:t xml:space="preserve">Siūlome ir toliau kelti ugdymo kokybę ir tam panaudoti lauko erdves edukacinėms veikloms. </w:t>
      </w:r>
    </w:p>
    <w:p w:rsidR="006217F4" w:rsidRPr="00640C08" w:rsidRDefault="006217F4" w:rsidP="005810A0">
      <w:pPr>
        <w:tabs>
          <w:tab w:val="left" w:pos="4253"/>
          <w:tab w:val="left" w:pos="6946"/>
        </w:tabs>
        <w:jc w:val="both"/>
        <w:rPr>
          <w:szCs w:val="24"/>
          <w:u w:val="single"/>
          <w:lang w:eastAsia="lt-LT"/>
        </w:rPr>
      </w:pPr>
    </w:p>
    <w:p w:rsidR="006217F4" w:rsidRDefault="006217F4" w:rsidP="005810A0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</w:p>
    <w:p w:rsidR="005810A0" w:rsidRPr="006217F4" w:rsidRDefault="006217F4" w:rsidP="005810A0">
      <w:pPr>
        <w:tabs>
          <w:tab w:val="left" w:pos="4253"/>
          <w:tab w:val="left" w:pos="6946"/>
        </w:tabs>
        <w:jc w:val="both"/>
        <w:rPr>
          <w:szCs w:val="24"/>
          <w:u w:val="single"/>
          <w:lang w:eastAsia="lt-LT"/>
        </w:rPr>
      </w:pPr>
      <w:r w:rsidRPr="006217F4">
        <w:rPr>
          <w:szCs w:val="24"/>
          <w:u w:val="single"/>
          <w:lang w:eastAsia="lt-LT"/>
        </w:rPr>
        <w:t xml:space="preserve">Lopšelio-darželio tarybos pirmininkė </w:t>
      </w:r>
      <w:r>
        <w:rPr>
          <w:szCs w:val="24"/>
          <w:lang w:eastAsia="lt-LT"/>
        </w:rPr>
        <w:t xml:space="preserve">     __________          </w:t>
      </w:r>
      <w:r w:rsidR="00454C2C">
        <w:rPr>
          <w:szCs w:val="24"/>
          <w:lang w:eastAsia="lt-LT"/>
        </w:rPr>
        <w:t>________________            ___________</w:t>
      </w:r>
      <w:bookmarkStart w:id="0" w:name="_GoBack"/>
      <w:bookmarkEnd w:id="0"/>
    </w:p>
    <w:p w:rsidR="005810A0" w:rsidRPr="00B94F37" w:rsidRDefault="005810A0" w:rsidP="005810A0">
      <w:pPr>
        <w:tabs>
          <w:tab w:val="left" w:pos="4536"/>
          <w:tab w:val="left" w:pos="7230"/>
        </w:tabs>
        <w:jc w:val="both"/>
        <w:rPr>
          <w:szCs w:val="24"/>
        </w:rPr>
      </w:pPr>
      <w:r w:rsidRPr="00B94F37">
        <w:rPr>
          <w:szCs w:val="24"/>
          <w:lang w:eastAsia="lt-LT"/>
        </w:rPr>
        <w:t>(</w:t>
      </w:r>
      <w:r w:rsidRPr="00B94F37">
        <w:rPr>
          <w:color w:val="000000"/>
          <w:szCs w:val="24"/>
          <w:lang w:eastAsia="lt-LT"/>
        </w:rPr>
        <w:t>mokykloje – mokyklos tarybos</w:t>
      </w:r>
      <w:r w:rsidR="006217F4">
        <w:rPr>
          <w:color w:val="000000"/>
          <w:szCs w:val="24"/>
          <w:lang w:eastAsia="lt-LT"/>
        </w:rPr>
        <w:t xml:space="preserve">               </w:t>
      </w:r>
      <w:r w:rsidRPr="00B94F37">
        <w:rPr>
          <w:szCs w:val="24"/>
          <w:lang w:eastAsia="lt-LT"/>
        </w:rPr>
        <w:t xml:space="preserve"> (parašas) </w:t>
      </w:r>
      <w:r w:rsidR="006217F4">
        <w:rPr>
          <w:szCs w:val="24"/>
          <w:lang w:eastAsia="lt-LT"/>
        </w:rPr>
        <w:t xml:space="preserve">             </w:t>
      </w:r>
      <w:r w:rsidRPr="00B94F37">
        <w:rPr>
          <w:szCs w:val="24"/>
          <w:lang w:eastAsia="lt-LT"/>
        </w:rPr>
        <w:t xml:space="preserve"> (vardas ir pavardė)</w:t>
      </w:r>
      <w:r w:rsidR="006217F4">
        <w:rPr>
          <w:szCs w:val="24"/>
          <w:lang w:eastAsia="lt-LT"/>
        </w:rPr>
        <w:t xml:space="preserve">              </w:t>
      </w:r>
      <w:r w:rsidRPr="00B94F37">
        <w:rPr>
          <w:szCs w:val="24"/>
          <w:lang w:eastAsia="lt-LT"/>
        </w:rPr>
        <w:t xml:space="preserve">   (data)</w:t>
      </w:r>
    </w:p>
    <w:p w:rsidR="005810A0" w:rsidRPr="00B94F37" w:rsidRDefault="005810A0" w:rsidP="005810A0">
      <w:pPr>
        <w:tabs>
          <w:tab w:val="left" w:pos="4536"/>
          <w:tab w:val="left" w:pos="7230"/>
        </w:tabs>
        <w:jc w:val="both"/>
        <w:rPr>
          <w:color w:val="000000"/>
          <w:szCs w:val="24"/>
          <w:lang w:eastAsia="lt-LT"/>
        </w:rPr>
      </w:pPr>
      <w:r w:rsidRPr="00B94F37">
        <w:rPr>
          <w:color w:val="000000"/>
          <w:szCs w:val="24"/>
          <w:lang w:eastAsia="lt-LT"/>
        </w:rPr>
        <w:t xml:space="preserve">įgaliotas asmuo, švietimo pagalbos įstaigoje – </w:t>
      </w:r>
    </w:p>
    <w:p w:rsidR="005810A0" w:rsidRPr="00B94F37" w:rsidRDefault="005810A0" w:rsidP="005810A0">
      <w:pPr>
        <w:tabs>
          <w:tab w:val="left" w:pos="4536"/>
          <w:tab w:val="left" w:pos="7230"/>
        </w:tabs>
        <w:jc w:val="both"/>
        <w:rPr>
          <w:color w:val="000000"/>
          <w:szCs w:val="24"/>
          <w:lang w:eastAsia="lt-LT"/>
        </w:rPr>
      </w:pPr>
      <w:r w:rsidRPr="00B94F37">
        <w:rPr>
          <w:color w:val="000000"/>
          <w:szCs w:val="24"/>
          <w:lang w:eastAsia="lt-LT"/>
        </w:rPr>
        <w:t xml:space="preserve">savivaldos institucijos įgaliotas asmuo / </w:t>
      </w:r>
    </w:p>
    <w:p w:rsidR="00336D0D" w:rsidRPr="00336D0D" w:rsidRDefault="005810A0" w:rsidP="00336D0D">
      <w:pPr>
        <w:tabs>
          <w:tab w:val="left" w:pos="4536"/>
          <w:tab w:val="left" w:pos="7230"/>
        </w:tabs>
        <w:jc w:val="both"/>
        <w:rPr>
          <w:szCs w:val="24"/>
        </w:rPr>
      </w:pPr>
      <w:r w:rsidRPr="00B94F37">
        <w:rPr>
          <w:color w:val="000000"/>
          <w:szCs w:val="24"/>
          <w:lang w:eastAsia="lt-LT"/>
        </w:rPr>
        <w:t>darbuotojų atstovavimą įgyvendinantis asmuo)</w:t>
      </w:r>
    </w:p>
    <w:p w:rsidR="00336D0D" w:rsidRDefault="00336D0D" w:rsidP="005810A0">
      <w:pPr>
        <w:tabs>
          <w:tab w:val="right" w:leader="underscore" w:pos="9071"/>
        </w:tabs>
        <w:jc w:val="both"/>
        <w:rPr>
          <w:b/>
          <w:szCs w:val="24"/>
          <w:lang w:eastAsia="lt-LT"/>
        </w:rPr>
      </w:pPr>
    </w:p>
    <w:p w:rsidR="005810A0" w:rsidRPr="00B94F37" w:rsidRDefault="005810A0" w:rsidP="005810A0">
      <w:pPr>
        <w:tabs>
          <w:tab w:val="right" w:leader="underscore" w:pos="9071"/>
        </w:tabs>
        <w:jc w:val="both"/>
        <w:rPr>
          <w:szCs w:val="24"/>
        </w:rPr>
      </w:pPr>
      <w:r w:rsidRPr="00B94F37">
        <w:rPr>
          <w:b/>
          <w:szCs w:val="24"/>
          <w:lang w:eastAsia="lt-LT"/>
        </w:rPr>
        <w:t>11. Įvertinimas, jo pagrindimas ir siūlymai:</w:t>
      </w:r>
      <w:r w:rsidRPr="00B94F37">
        <w:rPr>
          <w:szCs w:val="24"/>
          <w:lang w:eastAsia="lt-LT"/>
        </w:rPr>
        <w:t xml:space="preserve"> </w:t>
      </w:r>
      <w:r w:rsidRPr="00B94F37">
        <w:rPr>
          <w:szCs w:val="24"/>
          <w:lang w:eastAsia="lt-LT"/>
        </w:rPr>
        <w:tab/>
      </w:r>
    </w:p>
    <w:p w:rsidR="005810A0" w:rsidRPr="00B94F37" w:rsidRDefault="005810A0" w:rsidP="005810A0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ab/>
      </w:r>
    </w:p>
    <w:p w:rsidR="005810A0" w:rsidRPr="00B94F37" w:rsidRDefault="005810A0" w:rsidP="005810A0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ab/>
      </w:r>
    </w:p>
    <w:p w:rsidR="005810A0" w:rsidRPr="00B94F37" w:rsidRDefault="005810A0" w:rsidP="005810A0">
      <w:pPr>
        <w:tabs>
          <w:tab w:val="right" w:leader="underscore" w:pos="9071"/>
        </w:tabs>
        <w:jc w:val="both"/>
        <w:rPr>
          <w:szCs w:val="24"/>
          <w:lang w:eastAsia="lt-LT"/>
        </w:rPr>
      </w:pPr>
    </w:p>
    <w:p w:rsidR="005810A0" w:rsidRPr="00B94F37" w:rsidRDefault="005810A0" w:rsidP="005810A0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 xml:space="preserve">______________________              </w:t>
      </w:r>
      <w:r w:rsidR="00B47E75">
        <w:rPr>
          <w:szCs w:val="24"/>
          <w:lang w:eastAsia="lt-LT"/>
        </w:rPr>
        <w:t xml:space="preserve">         _________       </w:t>
      </w:r>
      <w:r w:rsidRPr="00B94F37">
        <w:rPr>
          <w:szCs w:val="24"/>
          <w:lang w:eastAsia="lt-LT"/>
        </w:rPr>
        <w:t xml:space="preserve">  ________________         __________</w:t>
      </w:r>
    </w:p>
    <w:p w:rsidR="005810A0" w:rsidRPr="00B94F37" w:rsidRDefault="005810A0" w:rsidP="005810A0">
      <w:pPr>
        <w:tabs>
          <w:tab w:val="left" w:pos="1276"/>
          <w:tab w:val="left" w:pos="4536"/>
          <w:tab w:val="left" w:pos="7230"/>
        </w:tabs>
        <w:jc w:val="both"/>
        <w:rPr>
          <w:szCs w:val="24"/>
        </w:rPr>
      </w:pPr>
      <w:r w:rsidRPr="00B94F37">
        <w:rPr>
          <w:szCs w:val="24"/>
          <w:lang w:eastAsia="lt-LT"/>
        </w:rPr>
        <w:t xml:space="preserve">(valstybinės </w:t>
      </w:r>
      <w:r w:rsidRPr="00B94F37">
        <w:rPr>
          <w:color w:val="000000"/>
          <w:szCs w:val="24"/>
          <w:lang w:eastAsia="lt-LT"/>
        </w:rPr>
        <w:t xml:space="preserve">švietimo įstaigos savininko          </w:t>
      </w:r>
      <w:r w:rsidR="00B47E75">
        <w:rPr>
          <w:szCs w:val="24"/>
          <w:lang w:eastAsia="lt-LT"/>
        </w:rPr>
        <w:t xml:space="preserve">(parašas)       </w:t>
      </w:r>
      <w:r w:rsidRPr="00B94F37">
        <w:rPr>
          <w:szCs w:val="24"/>
          <w:lang w:eastAsia="lt-LT"/>
        </w:rPr>
        <w:t xml:space="preserve"> (vardas i</w:t>
      </w:r>
      <w:r w:rsidR="00B47E75">
        <w:rPr>
          <w:szCs w:val="24"/>
          <w:lang w:eastAsia="lt-LT"/>
        </w:rPr>
        <w:t xml:space="preserve">r pavardė)            </w:t>
      </w:r>
      <w:r w:rsidRPr="00B94F37">
        <w:rPr>
          <w:szCs w:val="24"/>
          <w:lang w:eastAsia="lt-LT"/>
        </w:rPr>
        <w:t xml:space="preserve"> (data)</w:t>
      </w:r>
    </w:p>
    <w:p w:rsidR="005810A0" w:rsidRPr="00B94F37" w:rsidRDefault="005810A0" w:rsidP="005810A0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Cs w:val="24"/>
          <w:lang w:eastAsia="lt-LT"/>
        </w:rPr>
      </w:pPr>
      <w:r w:rsidRPr="00B94F37">
        <w:rPr>
          <w:color w:val="000000"/>
          <w:szCs w:val="24"/>
          <w:lang w:eastAsia="lt-LT"/>
        </w:rPr>
        <w:t>teises ir pareigas įgyvendinančios institucijos</w:t>
      </w:r>
    </w:p>
    <w:p w:rsidR="005810A0" w:rsidRPr="00B94F37" w:rsidRDefault="005810A0" w:rsidP="005810A0">
      <w:pPr>
        <w:tabs>
          <w:tab w:val="left" w:pos="1276"/>
          <w:tab w:val="left" w:pos="4536"/>
          <w:tab w:val="left" w:pos="7230"/>
        </w:tabs>
        <w:jc w:val="both"/>
        <w:rPr>
          <w:szCs w:val="24"/>
        </w:rPr>
      </w:pPr>
      <w:r w:rsidRPr="00B94F37">
        <w:rPr>
          <w:color w:val="000000"/>
          <w:szCs w:val="24"/>
          <w:lang w:eastAsia="lt-LT"/>
        </w:rPr>
        <w:t xml:space="preserve">(dalyvių susirinkimo) įgalioto asmens </w:t>
      </w:r>
      <w:r w:rsidRPr="00B94F37">
        <w:rPr>
          <w:szCs w:val="24"/>
          <w:lang w:eastAsia="lt-LT"/>
        </w:rPr>
        <w:t>pareigos;</w:t>
      </w:r>
    </w:p>
    <w:p w:rsidR="005810A0" w:rsidRPr="00B94F37" w:rsidRDefault="005810A0" w:rsidP="005810A0">
      <w:pPr>
        <w:tabs>
          <w:tab w:val="left" w:pos="1276"/>
          <w:tab w:val="left" w:pos="4536"/>
          <w:tab w:val="left" w:pos="7230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>savivaldybės švietimo įstaigos atveju – meras)</w:t>
      </w:r>
    </w:p>
    <w:p w:rsidR="005810A0" w:rsidRPr="00B94F37" w:rsidRDefault="005810A0" w:rsidP="005810A0">
      <w:pPr>
        <w:tabs>
          <w:tab w:val="left" w:pos="6237"/>
          <w:tab w:val="right" w:pos="8306"/>
        </w:tabs>
        <w:rPr>
          <w:color w:val="000000"/>
          <w:szCs w:val="24"/>
        </w:rPr>
      </w:pPr>
    </w:p>
    <w:p w:rsidR="005810A0" w:rsidRPr="00B94F37" w:rsidRDefault="005810A0" w:rsidP="005810A0">
      <w:pPr>
        <w:tabs>
          <w:tab w:val="left" w:pos="6237"/>
          <w:tab w:val="right" w:pos="8306"/>
        </w:tabs>
        <w:rPr>
          <w:color w:val="000000"/>
          <w:szCs w:val="24"/>
        </w:rPr>
      </w:pPr>
      <w:r w:rsidRPr="00B94F37">
        <w:rPr>
          <w:color w:val="000000"/>
          <w:szCs w:val="24"/>
        </w:rPr>
        <w:t>Galutinis metų veiklos ataskaitos įvertinimas ______________________.</w:t>
      </w:r>
    </w:p>
    <w:p w:rsidR="005810A0" w:rsidRPr="00B94F37" w:rsidRDefault="005810A0" w:rsidP="005810A0">
      <w:pPr>
        <w:jc w:val="center"/>
        <w:rPr>
          <w:b/>
          <w:szCs w:val="24"/>
          <w:lang w:eastAsia="lt-LT"/>
        </w:rPr>
      </w:pPr>
    </w:p>
    <w:p w:rsidR="005810A0" w:rsidRPr="00B94F37" w:rsidRDefault="005810A0" w:rsidP="005810A0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</w:p>
    <w:p w:rsidR="005810A0" w:rsidRPr="00B94F37" w:rsidRDefault="005810A0" w:rsidP="005810A0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>Susipažinau.</w:t>
      </w:r>
    </w:p>
    <w:p w:rsidR="005810A0" w:rsidRPr="00B94F37" w:rsidRDefault="005810A0" w:rsidP="005810A0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>____________________                 __________                    _________________         __________</w:t>
      </w:r>
    </w:p>
    <w:p w:rsidR="00D7013F" w:rsidRPr="00B94F37" w:rsidRDefault="005810A0" w:rsidP="005810A0">
      <w:pPr>
        <w:tabs>
          <w:tab w:val="left" w:pos="4536"/>
          <w:tab w:val="left" w:pos="7230"/>
        </w:tabs>
        <w:jc w:val="both"/>
        <w:rPr>
          <w:szCs w:val="24"/>
          <w:lang w:eastAsia="lt-LT"/>
        </w:rPr>
      </w:pPr>
      <w:r w:rsidRPr="00B94F37">
        <w:rPr>
          <w:szCs w:val="24"/>
          <w:lang w:eastAsia="lt-LT"/>
        </w:rPr>
        <w:t>(švietimo įstaigos</w:t>
      </w:r>
      <w:r w:rsidR="00336D0D">
        <w:rPr>
          <w:szCs w:val="24"/>
          <w:lang w:eastAsia="lt-LT"/>
        </w:rPr>
        <w:t xml:space="preserve"> vadovo pareigos)</w:t>
      </w:r>
      <w:r w:rsidR="00003CCC">
        <w:rPr>
          <w:szCs w:val="24"/>
          <w:lang w:eastAsia="lt-LT"/>
        </w:rPr>
        <w:t xml:space="preserve">    </w:t>
      </w:r>
      <w:r w:rsidRPr="00B94F37">
        <w:rPr>
          <w:szCs w:val="24"/>
          <w:lang w:eastAsia="lt-LT"/>
        </w:rPr>
        <w:t xml:space="preserve">   (parašas)                               (vardas ir pavardė)                      (data)</w:t>
      </w:r>
    </w:p>
    <w:p w:rsidR="00D7013F" w:rsidRPr="00B94F37" w:rsidRDefault="00D7013F" w:rsidP="005810A0">
      <w:pPr>
        <w:tabs>
          <w:tab w:val="left" w:pos="4536"/>
          <w:tab w:val="left" w:pos="7230"/>
        </w:tabs>
        <w:jc w:val="both"/>
        <w:rPr>
          <w:szCs w:val="24"/>
          <w:lang w:eastAsia="lt-LT"/>
        </w:rPr>
        <w:sectPr w:rsidR="00D7013F" w:rsidRPr="00B94F37">
          <w:pgSz w:w="11907" w:h="16840"/>
          <w:pgMar w:top="1138" w:right="562" w:bottom="1238" w:left="1699" w:header="567" w:footer="567" w:gutter="0"/>
          <w:pgNumType w:start="1"/>
          <w:cols w:space="1296"/>
        </w:sectPr>
      </w:pPr>
    </w:p>
    <w:p w:rsidR="007C5EB2" w:rsidRPr="00B94F37" w:rsidRDefault="007C5EB2" w:rsidP="005810A0">
      <w:pPr>
        <w:rPr>
          <w:szCs w:val="24"/>
          <w:lang w:val="en-US" w:eastAsia="lt-LT"/>
        </w:rPr>
        <w:sectPr w:rsidR="007C5EB2" w:rsidRPr="00B94F37">
          <w:pgSz w:w="11907" w:h="16840"/>
          <w:pgMar w:top="1138" w:right="562" w:bottom="1238" w:left="1699" w:header="567" w:footer="567" w:gutter="0"/>
          <w:pgNumType w:start="1"/>
          <w:cols w:space="1296"/>
        </w:sectPr>
      </w:pPr>
    </w:p>
    <w:p w:rsidR="007C5EB2" w:rsidRDefault="007C5EB2" w:rsidP="007C5EB2"/>
    <w:p w:rsidR="00F2271B" w:rsidRDefault="00F2271B"/>
    <w:sectPr w:rsidR="00F2271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EB2"/>
    <w:rsid w:val="00003CCC"/>
    <w:rsid w:val="00042514"/>
    <w:rsid w:val="0010245B"/>
    <w:rsid w:val="00277C53"/>
    <w:rsid w:val="002D65EF"/>
    <w:rsid w:val="002E695D"/>
    <w:rsid w:val="00336D0D"/>
    <w:rsid w:val="003C235B"/>
    <w:rsid w:val="00454C2C"/>
    <w:rsid w:val="005810A0"/>
    <w:rsid w:val="005825F9"/>
    <w:rsid w:val="006217F4"/>
    <w:rsid w:val="00640C08"/>
    <w:rsid w:val="00644D99"/>
    <w:rsid w:val="00687181"/>
    <w:rsid w:val="007015C4"/>
    <w:rsid w:val="00783252"/>
    <w:rsid w:val="007C5EB2"/>
    <w:rsid w:val="0095665F"/>
    <w:rsid w:val="00A11242"/>
    <w:rsid w:val="00A65FD3"/>
    <w:rsid w:val="00A75BA0"/>
    <w:rsid w:val="00B47E75"/>
    <w:rsid w:val="00B8236B"/>
    <w:rsid w:val="00B94F37"/>
    <w:rsid w:val="00C11E45"/>
    <w:rsid w:val="00D7013F"/>
    <w:rsid w:val="00E027F2"/>
    <w:rsid w:val="00E87AC8"/>
    <w:rsid w:val="00EE74AF"/>
    <w:rsid w:val="00EF4696"/>
    <w:rsid w:val="00F2271B"/>
    <w:rsid w:val="00F32AC7"/>
    <w:rsid w:val="00F9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44BA"/>
  <w15:chartTrackingRefBased/>
  <w15:docId w15:val="{72D61038-9944-483C-BE6F-26BF0B05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C5EB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015C4"/>
    <w:pPr>
      <w:suppressAutoHyphens w:val="0"/>
      <w:overflowPunct w:val="0"/>
      <w:autoSpaceDE w:val="0"/>
      <w:adjustRightInd w:val="0"/>
      <w:ind w:left="720"/>
      <w:contextualSpacing/>
    </w:pPr>
    <w:rPr>
      <w:rFonts w:ascii="HelveticaLT" w:hAnsi="HelveticaLT"/>
      <w:sz w:val="20"/>
      <w:lang w:val="en-GB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810A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810A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810A0"/>
    <w:rPr>
      <w:rFonts w:ascii="Times New Roman" w:eastAsia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810A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810A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6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31AC6-8B1C-4BBB-8B10-163C5EA60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7209</Words>
  <Characters>4110</Characters>
  <Application>Microsoft Office Word</Application>
  <DocSecurity>0</DocSecurity>
  <Lines>34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Darzelis</dc:creator>
  <cp:keywords/>
  <dc:description/>
  <cp:lastModifiedBy>Darzelis</cp:lastModifiedBy>
  <cp:revision>10</cp:revision>
  <cp:lastPrinted>2021-02-10T10:46:00Z</cp:lastPrinted>
  <dcterms:created xsi:type="dcterms:W3CDTF">2021-02-10T06:54:00Z</dcterms:created>
  <dcterms:modified xsi:type="dcterms:W3CDTF">2021-02-16T08:45:00Z</dcterms:modified>
</cp:coreProperties>
</file>